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4B" w:rsidRDefault="00221003" w:rsidP="00221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21003" w:rsidRDefault="00221003" w:rsidP="002210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E004B">
        <w:rPr>
          <w:sz w:val="28"/>
          <w:szCs w:val="28"/>
        </w:rPr>
        <w:t>Моховицкая</w:t>
      </w:r>
      <w:r>
        <w:rPr>
          <w:sz w:val="28"/>
          <w:szCs w:val="28"/>
        </w:rPr>
        <w:t xml:space="preserve"> средняя общеобразовательная школа» </w:t>
      </w:r>
    </w:p>
    <w:p w:rsidR="00221003" w:rsidRDefault="00221003" w:rsidP="0022100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муниципального округа Орловской области</w:t>
      </w:r>
    </w:p>
    <w:p w:rsidR="00221003" w:rsidRDefault="00221003" w:rsidP="002210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794"/>
        <w:gridCol w:w="4777"/>
      </w:tblGrid>
      <w:tr w:rsidR="00221003" w:rsidTr="00BE004B">
        <w:tc>
          <w:tcPr>
            <w:tcW w:w="4794" w:type="dxa"/>
          </w:tcPr>
          <w:p w:rsidR="00221003" w:rsidRDefault="00221003" w:rsidP="006B234B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221003" w:rsidRDefault="00221003" w:rsidP="006B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21003" w:rsidRDefault="006B234B" w:rsidP="00BE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E004B">
              <w:rPr>
                <w:sz w:val="28"/>
                <w:szCs w:val="28"/>
              </w:rPr>
              <w:t>О.М. Бывшева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________</w:t>
            </w:r>
            <w:r w:rsidR="00221003">
              <w:rPr>
                <w:sz w:val="28"/>
                <w:szCs w:val="28"/>
              </w:rPr>
              <w:t>___</w:t>
            </w:r>
          </w:p>
        </w:tc>
      </w:tr>
      <w:tr w:rsidR="00221003" w:rsidTr="00BE004B">
        <w:tc>
          <w:tcPr>
            <w:tcW w:w="4794" w:type="dxa"/>
          </w:tcPr>
          <w:p w:rsidR="00221003" w:rsidRDefault="00221003" w:rsidP="009B3278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221003" w:rsidRDefault="00221003" w:rsidP="00BE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BE004B">
              <w:rPr>
                <w:sz w:val="28"/>
                <w:szCs w:val="28"/>
              </w:rPr>
              <w:t>76</w:t>
            </w:r>
            <w:r w:rsidR="006B2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BE004B">
              <w:rPr>
                <w:sz w:val="28"/>
                <w:szCs w:val="28"/>
              </w:rPr>
              <w:t>11</w:t>
            </w:r>
            <w:r w:rsidR="006B234B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2022</w:t>
            </w:r>
          </w:p>
        </w:tc>
      </w:tr>
    </w:tbl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Default="00221003" w:rsidP="00221003">
      <w:pPr>
        <w:jc w:val="center"/>
        <w:rPr>
          <w:sz w:val="28"/>
          <w:szCs w:val="28"/>
        </w:rPr>
      </w:pPr>
    </w:p>
    <w:p w:rsidR="00221003" w:rsidRPr="00221003" w:rsidRDefault="00221003" w:rsidP="00221003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П</w:t>
      </w:r>
      <w:r w:rsidRPr="00221003">
        <w:rPr>
          <w:sz w:val="44"/>
          <w:szCs w:val="28"/>
        </w:rPr>
        <w:t>рограмма летнего оздоровительного лагеря «</w:t>
      </w:r>
      <w:r w:rsidR="00BE004B">
        <w:rPr>
          <w:sz w:val="44"/>
          <w:szCs w:val="28"/>
        </w:rPr>
        <w:t>Лукоморье</w:t>
      </w:r>
      <w:r w:rsidRPr="00221003">
        <w:rPr>
          <w:sz w:val="44"/>
          <w:szCs w:val="28"/>
        </w:rPr>
        <w:t>»</w:t>
      </w:r>
    </w:p>
    <w:p w:rsidR="00221003" w:rsidRDefault="00221003" w:rsidP="00221003">
      <w:pPr>
        <w:spacing w:line="360" w:lineRule="auto"/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</w:p>
    <w:p w:rsidR="00221003" w:rsidRDefault="00221003" w:rsidP="00221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E004B" w:rsidRDefault="00BE004B" w:rsidP="00221003">
      <w:pPr>
        <w:jc w:val="center"/>
        <w:rPr>
          <w:bCs/>
          <w:sz w:val="28"/>
          <w:szCs w:val="28"/>
        </w:rPr>
      </w:pPr>
    </w:p>
    <w:p w:rsidR="00221003" w:rsidRDefault="00221003" w:rsidP="002210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 г.</w:t>
      </w:r>
    </w:p>
    <w:p w:rsidR="006B234B" w:rsidRDefault="006B234B" w:rsidP="00221003">
      <w:pPr>
        <w:jc w:val="center"/>
        <w:rPr>
          <w:b/>
          <w:sz w:val="28"/>
          <w:szCs w:val="28"/>
        </w:rPr>
      </w:pPr>
    </w:p>
    <w:p w:rsidR="00221003" w:rsidRDefault="00221003" w:rsidP="0022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программы</w:t>
      </w:r>
    </w:p>
    <w:p w:rsidR="00221003" w:rsidRDefault="00221003" w:rsidP="00221003">
      <w:pPr>
        <w:jc w:val="center"/>
        <w:rPr>
          <w:bCs/>
          <w:sz w:val="28"/>
          <w:szCs w:val="28"/>
        </w:rPr>
      </w:pPr>
    </w:p>
    <w:tbl>
      <w:tblPr>
        <w:tblStyle w:val="a3"/>
        <w:tblW w:w="9747" w:type="dxa"/>
        <w:tblLook w:val="0000" w:firstRow="0" w:lastRow="0" w:firstColumn="0" w:lastColumn="0" w:noHBand="0" w:noVBand="0"/>
      </w:tblPr>
      <w:tblGrid>
        <w:gridCol w:w="4503"/>
        <w:gridCol w:w="5244"/>
      </w:tblGrid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44" w:type="dxa"/>
          </w:tcPr>
          <w:p w:rsidR="00221003" w:rsidRDefault="00221003" w:rsidP="00BE004B">
            <w:pPr>
              <w:jc w:val="both"/>
              <w:rPr>
                <w:bCs/>
                <w:sz w:val="28"/>
                <w:szCs w:val="28"/>
              </w:rPr>
            </w:pPr>
            <w:r w:rsidRPr="00221003">
              <w:rPr>
                <w:bCs/>
                <w:sz w:val="28"/>
                <w:szCs w:val="28"/>
              </w:rPr>
              <w:t xml:space="preserve">Общеобразовательная общеразвивающая </w:t>
            </w:r>
            <w:r>
              <w:rPr>
                <w:bCs/>
                <w:sz w:val="28"/>
                <w:szCs w:val="28"/>
              </w:rPr>
              <w:t xml:space="preserve">краткосрочная </w:t>
            </w:r>
            <w:r w:rsidRPr="00221003">
              <w:rPr>
                <w:bCs/>
                <w:sz w:val="28"/>
                <w:szCs w:val="28"/>
              </w:rPr>
              <w:t xml:space="preserve">программа летнего </w:t>
            </w:r>
            <w:r w:rsidR="00BE004B">
              <w:rPr>
                <w:bCs/>
                <w:sz w:val="28"/>
                <w:szCs w:val="28"/>
              </w:rPr>
              <w:t>оздоровительного лагеря «Лукоморье</w:t>
            </w:r>
            <w:r w:rsidRPr="00221003">
              <w:rPr>
                <w:bCs/>
                <w:sz w:val="28"/>
                <w:szCs w:val="28"/>
              </w:rPr>
              <w:t>»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5244" w:type="dxa"/>
          </w:tcPr>
          <w:p w:rsidR="00221003" w:rsidRPr="00221003" w:rsidRDefault="00221003" w:rsidP="00676F76">
            <w:pPr>
              <w:jc w:val="both"/>
              <w:rPr>
                <w:bCs/>
                <w:sz w:val="28"/>
                <w:szCs w:val="28"/>
              </w:rPr>
            </w:pPr>
            <w:r w:rsidRPr="00221003">
              <w:rPr>
                <w:bCs/>
                <w:sz w:val="28"/>
                <w:szCs w:val="28"/>
              </w:rPr>
              <w:t>Целью программы является организация летней оздоровительной кампании на базе школы.</w:t>
            </w:r>
          </w:p>
          <w:p w:rsidR="00221003" w:rsidRDefault="00221003" w:rsidP="00676F76">
            <w:pPr>
              <w:jc w:val="both"/>
              <w:rPr>
                <w:bCs/>
                <w:sz w:val="28"/>
                <w:szCs w:val="28"/>
              </w:rPr>
            </w:pPr>
            <w:r w:rsidRPr="00221003">
              <w:rPr>
                <w:bCs/>
                <w:sz w:val="28"/>
                <w:szCs w:val="28"/>
              </w:rPr>
              <w:t xml:space="preserve">  В основу программы лежат нравственные ценности: дружба, взаимоуважение, патриотизм, добро.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244" w:type="dxa"/>
          </w:tcPr>
          <w:p w:rsidR="00221003" w:rsidRDefault="00676F76" w:rsidP="00676F76">
            <w:pPr>
              <w:pStyle w:val="TableParagraph"/>
              <w:ind w:left="33" w:right="10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244" w:type="dxa"/>
          </w:tcPr>
          <w:p w:rsidR="00221003" w:rsidRDefault="00676F76" w:rsidP="00676F76">
            <w:pPr>
              <w:jc w:val="both"/>
              <w:rPr>
                <w:bCs/>
                <w:sz w:val="28"/>
                <w:szCs w:val="28"/>
              </w:rPr>
            </w:pPr>
            <w:r w:rsidRPr="00676F76">
              <w:rPr>
                <w:bCs/>
                <w:sz w:val="28"/>
                <w:szCs w:val="28"/>
              </w:rPr>
              <w:t>План работы составлен на солнечную и дождливую погоду.</w:t>
            </w:r>
            <w:r>
              <w:rPr>
                <w:bCs/>
                <w:sz w:val="28"/>
                <w:szCs w:val="28"/>
              </w:rPr>
              <w:t xml:space="preserve"> П</w:t>
            </w:r>
            <w:r w:rsidRPr="00676F76">
              <w:rPr>
                <w:bCs/>
                <w:sz w:val="28"/>
                <w:szCs w:val="28"/>
              </w:rPr>
              <w:t xml:space="preserve">одвижные игры, конкурсы рисунков и поделок, экскурсии, </w:t>
            </w:r>
            <w:r>
              <w:rPr>
                <w:bCs/>
                <w:sz w:val="28"/>
                <w:szCs w:val="28"/>
              </w:rPr>
              <w:t xml:space="preserve">посещение театра и бассейна, </w:t>
            </w:r>
            <w:r w:rsidRPr="00676F76">
              <w:rPr>
                <w:bCs/>
                <w:sz w:val="28"/>
                <w:szCs w:val="28"/>
              </w:rPr>
              <w:t>инструктажи по ТБ, ПБ, ПДД и др.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76F76">
              <w:rPr>
                <w:bCs/>
                <w:sz w:val="28"/>
                <w:szCs w:val="28"/>
              </w:rPr>
              <w:t>Проведение праздничных мероприятий ко Дню детей, Дню России, Открытие и закрытие лагерной смены.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Авторы-составители программы</w:t>
            </w:r>
          </w:p>
        </w:tc>
        <w:tc>
          <w:tcPr>
            <w:tcW w:w="5244" w:type="dxa"/>
          </w:tcPr>
          <w:p w:rsidR="00221003" w:rsidRDefault="00BE004B" w:rsidP="006B234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Студенникова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Образовательная организация, представляющая программу</w:t>
            </w:r>
          </w:p>
        </w:tc>
        <w:tc>
          <w:tcPr>
            <w:tcW w:w="5244" w:type="dxa"/>
          </w:tcPr>
          <w:p w:rsidR="00221003" w:rsidRDefault="00221003" w:rsidP="00BE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r w:rsidR="00BE004B">
              <w:rPr>
                <w:bCs/>
                <w:sz w:val="28"/>
                <w:szCs w:val="28"/>
              </w:rPr>
              <w:t>Моховицкая</w:t>
            </w:r>
            <w:r>
              <w:rPr>
                <w:bCs/>
                <w:sz w:val="28"/>
                <w:szCs w:val="28"/>
              </w:rPr>
              <w:t xml:space="preserve"> СОШ» Орловского муниципального округа Орловской области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5244" w:type="dxa"/>
          </w:tcPr>
          <w:p w:rsidR="00676F76" w:rsidRDefault="00676F76" w:rsidP="00676F7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Орловская</w:t>
            </w:r>
            <w:proofErr w:type="gramEnd"/>
            <w:r>
              <w:rPr>
                <w:bCs/>
                <w:sz w:val="28"/>
                <w:szCs w:val="28"/>
              </w:rPr>
              <w:t xml:space="preserve"> обл., Орловский </w:t>
            </w:r>
            <w:proofErr w:type="spellStart"/>
            <w:r>
              <w:rPr>
                <w:bCs/>
                <w:sz w:val="28"/>
                <w:szCs w:val="28"/>
              </w:rPr>
              <w:t>м.о</w:t>
            </w:r>
            <w:proofErr w:type="spellEnd"/>
            <w:r>
              <w:rPr>
                <w:bCs/>
                <w:sz w:val="28"/>
                <w:szCs w:val="28"/>
              </w:rPr>
              <w:t xml:space="preserve">.,  </w:t>
            </w:r>
          </w:p>
          <w:p w:rsidR="00221003" w:rsidRDefault="00BE004B" w:rsidP="00BE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76F76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Моховица</w:t>
            </w:r>
            <w:proofErr w:type="spellEnd"/>
            <w:r w:rsidR="00676F76">
              <w:rPr>
                <w:bCs/>
                <w:sz w:val="28"/>
                <w:szCs w:val="28"/>
              </w:rPr>
              <w:t>, ул. Школьная, д.</w:t>
            </w:r>
            <w:r>
              <w:rPr>
                <w:bCs/>
                <w:sz w:val="28"/>
                <w:szCs w:val="28"/>
              </w:rPr>
              <w:t>24</w:t>
            </w:r>
            <w:r w:rsidR="00676F76">
              <w:rPr>
                <w:bCs/>
                <w:sz w:val="28"/>
                <w:szCs w:val="28"/>
              </w:rPr>
              <w:t>; 8(4862)40-</w:t>
            </w:r>
            <w:r>
              <w:rPr>
                <w:bCs/>
                <w:sz w:val="28"/>
                <w:szCs w:val="28"/>
              </w:rPr>
              <w:t>1</w:t>
            </w:r>
            <w:r w:rsidR="00676F76">
              <w:rPr>
                <w:bCs/>
                <w:sz w:val="28"/>
                <w:szCs w:val="28"/>
              </w:rPr>
              <w:t>5-</w:t>
            </w: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реализации</w:t>
            </w:r>
          </w:p>
        </w:tc>
        <w:tc>
          <w:tcPr>
            <w:tcW w:w="5244" w:type="dxa"/>
          </w:tcPr>
          <w:p w:rsidR="00221003" w:rsidRDefault="00676F76" w:rsidP="00BE00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r w:rsidR="00BE004B">
              <w:rPr>
                <w:bCs/>
                <w:sz w:val="28"/>
                <w:szCs w:val="28"/>
              </w:rPr>
              <w:t>Моховицкая</w:t>
            </w:r>
            <w:r>
              <w:rPr>
                <w:bCs/>
                <w:sz w:val="28"/>
                <w:szCs w:val="28"/>
              </w:rPr>
              <w:t xml:space="preserve"> СОШ» Орловского муниципального округа Орловской области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Количество, возраст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221003" w:rsidRDefault="00BE004B" w:rsidP="00BE00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</w:t>
            </w:r>
            <w:r w:rsidR="00221003">
              <w:rPr>
                <w:bCs/>
                <w:sz w:val="28"/>
                <w:szCs w:val="28"/>
              </w:rPr>
              <w:t>0, 7-1</w:t>
            </w:r>
            <w:r>
              <w:rPr>
                <w:bCs/>
                <w:sz w:val="28"/>
                <w:szCs w:val="28"/>
              </w:rPr>
              <w:t>1</w:t>
            </w:r>
            <w:r w:rsidR="00221003">
              <w:rPr>
                <w:bCs/>
                <w:sz w:val="28"/>
                <w:szCs w:val="28"/>
              </w:rPr>
              <w:t xml:space="preserve"> лет</w:t>
            </w:r>
          </w:p>
        </w:tc>
      </w:tr>
      <w:tr w:rsidR="00221003" w:rsidTr="00676F76">
        <w:tc>
          <w:tcPr>
            <w:tcW w:w="4503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5244" w:type="dxa"/>
          </w:tcPr>
          <w:p w:rsidR="00221003" w:rsidRDefault="00221003" w:rsidP="00122D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01.06.2022-30.06.2022</w:t>
            </w:r>
          </w:p>
        </w:tc>
      </w:tr>
    </w:tbl>
    <w:p w:rsidR="00221003" w:rsidRDefault="00221003" w:rsidP="00221003">
      <w:pPr>
        <w:jc w:val="both"/>
        <w:rPr>
          <w:bCs/>
          <w:sz w:val="28"/>
          <w:szCs w:val="28"/>
        </w:rPr>
      </w:pPr>
    </w:p>
    <w:p w:rsidR="0049229A" w:rsidRDefault="0049229A"/>
    <w:p w:rsidR="00676F76" w:rsidRDefault="00676F76"/>
    <w:p w:rsidR="00676F76" w:rsidRDefault="00676F76"/>
    <w:p w:rsidR="00676F76" w:rsidRDefault="00676F76"/>
    <w:p w:rsidR="00676F76" w:rsidRDefault="00676F76"/>
    <w:p w:rsidR="00676F76" w:rsidRDefault="00676F76"/>
    <w:p w:rsidR="00676F76" w:rsidRDefault="00676F76"/>
    <w:p w:rsidR="00676F76" w:rsidRDefault="00676F76"/>
    <w:p w:rsidR="00676F76" w:rsidRDefault="00676F76" w:rsidP="00676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76F76" w:rsidRDefault="00676F76" w:rsidP="00676F76">
      <w:pPr>
        <w:jc w:val="center"/>
        <w:rPr>
          <w:b/>
          <w:sz w:val="28"/>
          <w:szCs w:val="28"/>
        </w:rPr>
      </w:pPr>
    </w:p>
    <w:p w:rsidR="00676F76" w:rsidRPr="00806242" w:rsidRDefault="00676F76" w:rsidP="00676F76">
      <w:pPr>
        <w:widowControl/>
        <w:ind w:firstLine="567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Каникулы - период активного отдыха, время свободного общения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приобретения новых интересов в сферах, ранее не доступных детям.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Это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время, когда дети имеют возможность снять психологическое напряжение,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накопившееся за год, внимательно посмотреть вокруг себя и </w:t>
      </w:r>
      <w:r>
        <w:rPr>
          <w:rFonts w:eastAsia="sans-serif"/>
          <w:sz w:val="28"/>
          <w:szCs w:val="28"/>
          <w:lang w:eastAsia="zh-CN" w:bidi="ar"/>
        </w:rPr>
        <w:t xml:space="preserve">открыть </w:t>
      </w:r>
      <w:r w:rsidRPr="00806242">
        <w:rPr>
          <w:rFonts w:eastAsia="sans-serif"/>
          <w:sz w:val="28"/>
          <w:szCs w:val="28"/>
          <w:lang w:eastAsia="zh-CN" w:bidi="ar"/>
        </w:rPr>
        <w:t>что-то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новое и удивительное.</w:t>
      </w:r>
    </w:p>
    <w:p w:rsidR="00676F76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Но если для мальчишек и девчонок каникулы - это отдых, дающий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возможность восстановить физические и психические силы, позволяющий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укрепить организм, то для их родителей – это, зачастую, время их рабочей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деятельности. Поэтому в период каникул мы сталкиваемся с проблемой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занятости детей.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Решением данной проблемы является организация деятельности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пришкольного лагеря с дневным пребыванием детей. Лагерь с дневным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пребыванием учащихся призван создать оптимальные условия для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полноценного отдыха детей.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В летний период лагерь становится центром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деятельности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детей, отличной от типовой школьной деятельности. Он является частью социальной среды, в которой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дети реализуют свои возможности, потребности в индивидуальной,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физической и социальной компенсации. Лагерь дает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возможность </w:t>
      </w:r>
      <w:r>
        <w:rPr>
          <w:rFonts w:eastAsia="sans-serif"/>
          <w:sz w:val="28"/>
          <w:szCs w:val="28"/>
          <w:lang w:eastAsia="zh-CN" w:bidi="ar"/>
        </w:rPr>
        <w:t xml:space="preserve">каждому </w:t>
      </w:r>
      <w:r w:rsidRPr="00806242">
        <w:rPr>
          <w:rFonts w:eastAsia="sans-serif"/>
          <w:sz w:val="28"/>
          <w:szCs w:val="28"/>
          <w:lang w:eastAsia="zh-CN" w:bidi="ar"/>
        </w:rPr>
        <w:t>ребенку раскрыться, приблизиться к высоким уровням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самоуважения и самореализации.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 xml:space="preserve">На базе </w:t>
      </w:r>
      <w:r>
        <w:rPr>
          <w:rFonts w:eastAsia="sans-serif"/>
          <w:sz w:val="28"/>
          <w:szCs w:val="28"/>
          <w:lang w:eastAsia="zh-CN" w:bidi="ar"/>
        </w:rPr>
        <w:t>МБОУ «</w:t>
      </w:r>
      <w:r w:rsidR="00BE004B">
        <w:rPr>
          <w:rFonts w:eastAsia="sans-serif"/>
          <w:sz w:val="28"/>
          <w:szCs w:val="28"/>
          <w:lang w:eastAsia="zh-CN" w:bidi="ar"/>
        </w:rPr>
        <w:t>Моховицкая</w:t>
      </w:r>
      <w:r>
        <w:rPr>
          <w:rFonts w:eastAsia="sans-serif"/>
          <w:sz w:val="28"/>
          <w:szCs w:val="28"/>
          <w:lang w:eastAsia="zh-CN" w:bidi="ar"/>
        </w:rPr>
        <w:t xml:space="preserve"> СОШ» Орловского муниципального округа Орловской области </w:t>
      </w:r>
      <w:r w:rsidRPr="00806242">
        <w:rPr>
          <w:rFonts w:eastAsia="sans-serif"/>
          <w:sz w:val="28"/>
          <w:szCs w:val="28"/>
          <w:lang w:eastAsia="zh-CN" w:bidi="ar"/>
        </w:rPr>
        <w:t>уже на протяжени</w:t>
      </w:r>
      <w:proofErr w:type="gramStart"/>
      <w:r>
        <w:rPr>
          <w:rFonts w:eastAsia="sans-serif"/>
          <w:sz w:val="28"/>
          <w:szCs w:val="28"/>
          <w:lang w:eastAsia="zh-CN" w:bidi="ar"/>
        </w:rPr>
        <w:t>е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 xml:space="preserve"> многих лет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действует летний оздоровительный лагерь с дневным пребыванием детей. За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это время сложилось много хороших лагерных традиций, появился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интересный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опыт работы, окрепла система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лагерного управления</w:t>
      </w:r>
      <w:r>
        <w:rPr>
          <w:rFonts w:eastAsia="sans-serif"/>
          <w:sz w:val="28"/>
          <w:szCs w:val="28"/>
          <w:lang w:eastAsia="zh-CN" w:bidi="ar"/>
        </w:rPr>
        <w:t xml:space="preserve"> и самоуправления</w:t>
      </w:r>
      <w:r w:rsidRPr="00806242">
        <w:rPr>
          <w:rFonts w:eastAsia="sans-serif"/>
          <w:sz w:val="28"/>
          <w:szCs w:val="28"/>
          <w:lang w:eastAsia="zh-CN" w:bidi="ar"/>
        </w:rPr>
        <w:t>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Мы стремимся охватывать организованным отдыхом максимальное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количество детей младшего школьного возраста, и в первую очередь это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относится к категории детей, находящихся в трудной жизненной ситуации.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В</w:t>
      </w:r>
      <w:r w:rsidRPr="00806242">
        <w:rPr>
          <w:rFonts w:eastAsia="sans-serif"/>
          <w:sz w:val="28"/>
          <w:szCs w:val="28"/>
          <w:lang w:eastAsia="zh-CN" w:bidi="ar"/>
        </w:rPr>
        <w:t>ведение новых стандартов в системе образования не может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обойти стороной и деятельность пришкольных лагерей.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Данная программа является частью воспитательного пространства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школы и продолжает решать вопросы, связанные с всесторонним развитием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личности ребенка в летний период.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Она - основополагающий документ,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который организует жизнедеятельность лагеря, обеспечивая ее 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целостность</w:t>
      </w:r>
      <w:r>
        <w:rPr>
          <w:rFonts w:eastAsia="sans-serif"/>
          <w:sz w:val="28"/>
          <w:szCs w:val="28"/>
          <w:lang w:eastAsia="zh-CN" w:bidi="ar"/>
        </w:rPr>
        <w:t xml:space="preserve"> и </w:t>
      </w:r>
      <w:r w:rsidRPr="00806242">
        <w:rPr>
          <w:rFonts w:eastAsia="sans-serif"/>
          <w:sz w:val="28"/>
          <w:szCs w:val="28"/>
          <w:lang w:eastAsia="zh-CN" w:bidi="ar"/>
        </w:rPr>
        <w:t>системность.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Таким образом, разработка программы летнего оздоровительного лагеря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дневным пребыванием детей «</w:t>
      </w:r>
      <w:r w:rsidR="00BE004B">
        <w:rPr>
          <w:rFonts w:eastAsia="sans-serif"/>
          <w:sz w:val="28"/>
          <w:szCs w:val="28"/>
          <w:lang w:eastAsia="zh-CN" w:bidi="ar"/>
        </w:rPr>
        <w:t>Лукоморье</w:t>
      </w:r>
      <w:r w:rsidRPr="00806242">
        <w:rPr>
          <w:rFonts w:eastAsia="sans-serif"/>
          <w:sz w:val="28"/>
          <w:szCs w:val="28"/>
          <w:lang w:eastAsia="zh-CN" w:bidi="ar"/>
        </w:rPr>
        <w:t>»</w:t>
      </w:r>
      <w:r>
        <w:rPr>
          <w:rFonts w:eastAsia="sans-serif"/>
          <w:sz w:val="28"/>
          <w:szCs w:val="28"/>
          <w:lang w:eastAsia="zh-CN" w:bidi="ar"/>
        </w:rPr>
        <w:t xml:space="preserve"> обусловлена </w:t>
      </w:r>
      <w:r w:rsidRPr="00806242">
        <w:rPr>
          <w:rFonts w:eastAsia="sans-serif"/>
          <w:sz w:val="28"/>
          <w:szCs w:val="28"/>
          <w:lang w:eastAsia="zh-CN" w:bidi="ar"/>
        </w:rPr>
        <w:t>следующим: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ans-serif"/>
          <w:sz w:val="28"/>
          <w:szCs w:val="28"/>
          <w:lang w:val="en-US" w:eastAsia="zh-CN" w:bidi="ar"/>
        </w:rPr>
        <w:t></w:t>
      </w:r>
      <w:r w:rsidRPr="00806242">
        <w:rPr>
          <w:rFonts w:eastAsia="sans-serif"/>
          <w:sz w:val="28"/>
          <w:szCs w:val="28"/>
          <w:lang w:eastAsia="zh-CN" w:bidi="ar"/>
        </w:rPr>
        <w:t xml:space="preserve"> </w:t>
      </w:r>
      <w:r>
        <w:rPr>
          <w:rFonts w:eastAsia="sans-serif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наличием спроса родителей и детей на организованный отдых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школьников</w:t>
      </w:r>
      <w:r>
        <w:rPr>
          <w:rFonts w:eastAsia="sans-serif"/>
          <w:sz w:val="28"/>
          <w:szCs w:val="28"/>
          <w:lang w:eastAsia="zh-CN" w:bidi="ar"/>
        </w:rPr>
        <w:t xml:space="preserve"> в период летних каникул</w:t>
      </w:r>
      <w:r w:rsidRPr="00806242">
        <w:rPr>
          <w:rFonts w:eastAsia="sans-serif"/>
          <w:sz w:val="28"/>
          <w:szCs w:val="28"/>
          <w:lang w:eastAsia="zh-CN" w:bidi="ar"/>
        </w:rPr>
        <w:t>;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ans-serif"/>
          <w:sz w:val="28"/>
          <w:szCs w:val="28"/>
          <w:lang w:val="en-US" w:eastAsia="zh-CN" w:bidi="ar"/>
        </w:rPr>
        <w:t></w:t>
      </w:r>
      <w:r w:rsidRPr="00806242">
        <w:rPr>
          <w:rFonts w:eastAsia="sans-serif"/>
          <w:sz w:val="28"/>
          <w:szCs w:val="28"/>
          <w:lang w:eastAsia="zh-CN" w:bidi="ar"/>
        </w:rPr>
        <w:t xml:space="preserve"> </w:t>
      </w:r>
      <w:r>
        <w:rPr>
          <w:rFonts w:eastAsia="sans-serif"/>
          <w:sz w:val="28"/>
          <w:szCs w:val="28"/>
          <w:lang w:eastAsia="zh-CN" w:bidi="ar"/>
        </w:rPr>
        <w:t>- необходимостью комплексного подхода к организации отдыха и занятости детей в период каникул.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Д</w:t>
      </w:r>
      <w:r w:rsidRPr="00806242">
        <w:rPr>
          <w:rFonts w:eastAsia="sans-serif"/>
          <w:sz w:val="28"/>
          <w:szCs w:val="28"/>
          <w:lang w:eastAsia="zh-CN" w:bidi="ar"/>
        </w:rPr>
        <w:t>анная программа является комплексной, т. е.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включает в себя разноплановую деятельность, объединяет различные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направления оздоровления, отдыха и воспитания детей в условиях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оздоровительного лагеря. </w:t>
      </w:r>
    </w:p>
    <w:p w:rsidR="00676F76" w:rsidRPr="00806242" w:rsidRDefault="00676F76" w:rsidP="00676F7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Содержание сквозных подпрограмм по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направлениям деятельности соответствует достижениям мировой культуры,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традициям, культурно-национальным особенностям, современным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педагогическим и оздоровительным технологиям.</w:t>
      </w:r>
    </w:p>
    <w:p w:rsidR="00676F76" w:rsidRDefault="00676F76" w:rsidP="00676F76">
      <w:pPr>
        <w:widowControl/>
        <w:autoSpaceDE/>
        <w:autoSpaceDN/>
        <w:spacing w:after="240"/>
        <w:ind w:firstLineChars="200" w:firstLine="560"/>
        <w:jc w:val="both"/>
        <w:rPr>
          <w:bCs/>
          <w:sz w:val="28"/>
          <w:szCs w:val="28"/>
        </w:rPr>
      </w:pPr>
      <w:r w:rsidRPr="00806242">
        <w:rPr>
          <w:rFonts w:eastAsia="sans-serif"/>
          <w:sz w:val="28"/>
          <w:szCs w:val="28"/>
          <w:lang w:eastAsia="zh-CN" w:bidi="ar"/>
        </w:rPr>
        <w:lastRenderedPageBreak/>
        <w:t xml:space="preserve">Летний лагерь </w:t>
      </w:r>
      <w:r w:rsidR="00BE004B">
        <w:rPr>
          <w:rFonts w:eastAsia="sans-serif"/>
          <w:sz w:val="28"/>
          <w:szCs w:val="28"/>
          <w:lang w:eastAsia="zh-CN" w:bidi="ar"/>
        </w:rPr>
        <w:t>«Лукоморье</w:t>
      </w:r>
      <w:r>
        <w:rPr>
          <w:rFonts w:eastAsia="sans-serif"/>
          <w:sz w:val="28"/>
          <w:szCs w:val="28"/>
          <w:lang w:eastAsia="zh-CN" w:bidi="ar"/>
        </w:rPr>
        <w:t xml:space="preserve">» </w:t>
      </w:r>
      <w:r w:rsidRPr="00806242">
        <w:rPr>
          <w:rFonts w:eastAsia="sans-serif"/>
          <w:sz w:val="28"/>
          <w:szCs w:val="28"/>
          <w:lang w:eastAsia="zh-CN" w:bidi="ar"/>
        </w:rPr>
        <w:t>является, с одной стороны, формой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организации свободного времени детей разного возраста, пола и уровня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развития, с другой – пространством для оздоровления, творчества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самореализации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детей.</w:t>
      </w:r>
    </w:p>
    <w:p w:rsidR="00676F76" w:rsidRPr="00676F76" w:rsidRDefault="00676F76" w:rsidP="00676F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создание благоприятных условий для организации отдыха, сохранения и укрепления здоровья и организации содержательного досуга обучающихся во время летних каникул</w:t>
      </w:r>
    </w:p>
    <w:p w:rsidR="00676F76" w:rsidRDefault="00676F76" w:rsidP="00676F76">
      <w:pPr>
        <w:jc w:val="both"/>
        <w:rPr>
          <w:bCs/>
          <w:sz w:val="28"/>
          <w:szCs w:val="28"/>
        </w:rPr>
      </w:pPr>
    </w:p>
    <w:p w:rsidR="00676F76" w:rsidRDefault="00676F76" w:rsidP="00676F76">
      <w:pPr>
        <w:widowControl/>
        <w:jc w:val="both"/>
        <w:rPr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Задачи: 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с</w:t>
      </w:r>
      <w:r w:rsidRPr="00806242">
        <w:rPr>
          <w:rFonts w:eastAsia="sans-serif"/>
          <w:sz w:val="28"/>
          <w:szCs w:val="28"/>
          <w:lang w:eastAsia="zh-CN" w:bidi="ar"/>
        </w:rPr>
        <w:t xml:space="preserve">оздание </w:t>
      </w:r>
      <w:r>
        <w:rPr>
          <w:rFonts w:eastAsia="sans-serif"/>
          <w:sz w:val="28"/>
          <w:szCs w:val="28"/>
          <w:lang w:eastAsia="zh-CN" w:bidi="ar"/>
        </w:rPr>
        <w:t>педагогической воспитывающей среды, способствующей сохранению и укреплению физического и психического здоровья детей и подростков через формирование навыков здорового образа жизни;</w:t>
      </w:r>
    </w:p>
    <w:p w:rsidR="00676F76" w:rsidRDefault="00676F76" w:rsidP="00676F76">
      <w:pPr>
        <w:widowControl/>
        <w:jc w:val="both"/>
        <w:rPr>
          <w:sz w:val="28"/>
          <w:szCs w:val="28"/>
        </w:rPr>
      </w:pPr>
      <w:r>
        <w:rPr>
          <w:rFonts w:eastAsia="sans-serif"/>
          <w:sz w:val="28"/>
          <w:szCs w:val="28"/>
          <w:lang w:eastAsia="zh-CN" w:bidi="ar"/>
        </w:rPr>
        <w:t>- обеспечение эффективности комплексной профилактики детской безнадзорности, асоциального поведения, правонарушений и других негативных явлений в период школьных каникул через организацию содержательного досуга.</w:t>
      </w:r>
    </w:p>
    <w:p w:rsidR="00676F76" w:rsidRDefault="00676F76" w:rsidP="00676F76">
      <w:pPr>
        <w:widowControl/>
        <w:tabs>
          <w:tab w:val="left" w:pos="9900"/>
        </w:tabs>
        <w:ind w:rightChars="-41" w:right="-90"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развитие творческого потенциала ребенка через предоставление возможности для самореализации в различных видах деятельности;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развитие у детей и подростков социальной активности, навыков межличностного общения в разновозрастной группе, культуры поведения и толерантности путем привлечения их к участию в управлении детским коллективом;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воспитание гражданско-патриотических чувств детей через изучение историко-культурного наследия своей страны и родного края;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осуществление качественного уровня межведомственного взаимодействия учреждений и организаций в создании условий организации отдыха, оздоровления и занятости детей и подростков в период школьных каникул.</w:t>
      </w:r>
    </w:p>
    <w:p w:rsidR="00676F76" w:rsidRDefault="00676F76"/>
    <w:p w:rsidR="00676F76" w:rsidRPr="00806242" w:rsidRDefault="00676F76" w:rsidP="00676F76">
      <w:pPr>
        <w:widowControl/>
        <w:jc w:val="center"/>
        <w:rPr>
          <w:rFonts w:eastAsia="SimSun"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Особенности летнего оздоровительного лагеря</w:t>
      </w:r>
      <w:r>
        <w:rPr>
          <w:rFonts w:eastAsia="sans-serif"/>
          <w:b/>
          <w:bCs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с дневным пребыванием детей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Пришкольный лагерь имеет ряд объективных факторов, которые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определяют специфику его работы: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1. Временный характер детского объединения. В 202</w:t>
      </w:r>
      <w:r>
        <w:rPr>
          <w:rFonts w:eastAsia="sans-serif"/>
          <w:sz w:val="28"/>
          <w:szCs w:val="28"/>
          <w:lang w:eastAsia="zh-CN" w:bidi="ar"/>
        </w:rPr>
        <w:t>2</w:t>
      </w:r>
      <w:r w:rsidRPr="00806242">
        <w:rPr>
          <w:rFonts w:eastAsia="sans-serif"/>
          <w:sz w:val="28"/>
          <w:szCs w:val="28"/>
          <w:lang w:eastAsia="zh-CN" w:bidi="ar"/>
        </w:rPr>
        <w:t xml:space="preserve"> году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пришкольном лагере в течение 21 дня отдыхает и </w:t>
      </w:r>
      <w:proofErr w:type="spellStart"/>
      <w:r w:rsidRPr="00806242">
        <w:rPr>
          <w:rFonts w:eastAsia="sans-serif"/>
          <w:sz w:val="28"/>
          <w:szCs w:val="28"/>
          <w:lang w:eastAsia="zh-CN" w:bidi="ar"/>
        </w:rPr>
        <w:t>оздоравливается</w:t>
      </w:r>
      <w:proofErr w:type="spellEnd"/>
      <w:r>
        <w:rPr>
          <w:rFonts w:eastAsia="sans-serif"/>
          <w:sz w:val="28"/>
          <w:szCs w:val="28"/>
          <w:lang w:eastAsia="zh-CN" w:bidi="ar"/>
        </w:rPr>
        <w:t xml:space="preserve"> </w:t>
      </w:r>
      <w:r w:rsidR="00BE004B">
        <w:rPr>
          <w:rFonts w:eastAsia="sans-serif"/>
          <w:sz w:val="28"/>
          <w:szCs w:val="28"/>
          <w:lang w:eastAsia="zh-CN" w:bidi="ar"/>
        </w:rPr>
        <w:t>20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воспитанник</w:t>
      </w:r>
      <w:r>
        <w:rPr>
          <w:rFonts w:eastAsia="sans-serif"/>
          <w:sz w:val="28"/>
          <w:szCs w:val="28"/>
          <w:lang w:eastAsia="zh-CN" w:bidi="ar"/>
        </w:rPr>
        <w:t>ов</w:t>
      </w:r>
      <w:r w:rsidRPr="00806242">
        <w:rPr>
          <w:rFonts w:eastAsia="sans-serif"/>
          <w:sz w:val="28"/>
          <w:szCs w:val="28"/>
          <w:lang w:eastAsia="zh-CN" w:bidi="ar"/>
        </w:rPr>
        <w:t>, объединенных в отряды.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2. Разнообразная деятельность – насыщенность всего периода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разноплановой интересной деятельностью делают пребывание в лагере привлекательным для детей, которые в силу своего возраста стремятся</w:t>
      </w:r>
      <w:r>
        <w:rPr>
          <w:rFonts w:eastAsia="sans-serif"/>
          <w:sz w:val="28"/>
          <w:szCs w:val="28"/>
          <w:lang w:eastAsia="zh-CN" w:bidi="ar"/>
        </w:rPr>
        <w:t xml:space="preserve"> «попробовать всё</w:t>
      </w:r>
      <w:r w:rsidRPr="00806242">
        <w:rPr>
          <w:rFonts w:eastAsia="sans-serif"/>
          <w:sz w:val="28"/>
          <w:szCs w:val="28"/>
          <w:lang w:eastAsia="zh-CN" w:bidi="ar"/>
        </w:rPr>
        <w:t xml:space="preserve"> и успеть везде». В летнем оздоровительном лагере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предлагается разнообразный спектр занятий в соответствии с основными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направлениями работы,</w:t>
      </w:r>
      <w:r>
        <w:rPr>
          <w:rFonts w:eastAsia="sans-serif"/>
          <w:sz w:val="28"/>
          <w:szCs w:val="28"/>
          <w:lang w:eastAsia="zh-CN" w:bidi="ar"/>
        </w:rPr>
        <w:t xml:space="preserve"> в том числе в кружках и секциях по дополнительному образованию детей</w:t>
      </w:r>
      <w:r w:rsidRPr="00806242">
        <w:rPr>
          <w:rFonts w:eastAsia="sans-serif"/>
          <w:sz w:val="28"/>
          <w:szCs w:val="28"/>
          <w:lang w:eastAsia="zh-CN" w:bidi="ar"/>
        </w:rPr>
        <w:t>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3. Интенсивность освоения детьми различных видов деятельности –</w:t>
      </w:r>
      <w:r>
        <w:rPr>
          <w:rFonts w:eastAsia="sans-serif"/>
          <w:sz w:val="28"/>
          <w:szCs w:val="28"/>
          <w:lang w:eastAsia="zh-CN" w:bidi="ar"/>
        </w:rPr>
        <w:t xml:space="preserve"> заинтересованность ребё</w:t>
      </w:r>
      <w:r w:rsidRPr="00806242">
        <w:rPr>
          <w:rFonts w:eastAsia="sans-serif"/>
          <w:sz w:val="28"/>
          <w:szCs w:val="28"/>
          <w:lang w:eastAsia="zh-CN" w:bidi="ar"/>
        </w:rPr>
        <w:t>нка каким-либо делом посредством достижения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последующего определ</w:t>
      </w:r>
      <w:r>
        <w:rPr>
          <w:rFonts w:eastAsia="sans-serif"/>
          <w:sz w:val="28"/>
          <w:szCs w:val="28"/>
          <w:lang w:eastAsia="zh-CN" w:bidi="ar"/>
        </w:rPr>
        <w:t>ё</w:t>
      </w:r>
      <w:r w:rsidRPr="00806242">
        <w:rPr>
          <w:rFonts w:eastAsia="sans-serif"/>
          <w:sz w:val="28"/>
          <w:szCs w:val="28"/>
          <w:lang w:eastAsia="zh-CN" w:bidi="ar"/>
        </w:rPr>
        <w:t>нного положительного результата. В этом смысле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личностно-ориентированный подход означает, что степень интенсивности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должна быть адекватна индивидуальным возможностям человека.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 xml:space="preserve">5. Природно-климатическая база – природное окружение, </w:t>
      </w:r>
      <w:r>
        <w:rPr>
          <w:rFonts w:eastAsia="sans-serif"/>
          <w:sz w:val="28"/>
          <w:szCs w:val="28"/>
          <w:lang w:eastAsia="zh-CN" w:bidi="ar"/>
        </w:rPr>
        <w:t>игры и занятия на свежем воздухе</w:t>
      </w:r>
      <w:r w:rsidRPr="00806242">
        <w:rPr>
          <w:rFonts w:eastAsia="sans-serif"/>
          <w:sz w:val="28"/>
          <w:szCs w:val="28"/>
          <w:lang w:eastAsia="zh-CN" w:bidi="ar"/>
        </w:rPr>
        <w:t xml:space="preserve"> являются важной составляющей успеха лагеря.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lastRenderedPageBreak/>
        <w:t>6. Ч</w:t>
      </w:r>
      <w:r>
        <w:rPr>
          <w:rFonts w:eastAsia="sans-serif"/>
          <w:sz w:val="28"/>
          <w:szCs w:val="28"/>
          <w:lang w:eastAsia="zh-CN" w:bidi="ar"/>
        </w:rPr>
        <w:t>ё</w:t>
      </w:r>
      <w:r w:rsidRPr="00806242">
        <w:rPr>
          <w:rFonts w:eastAsia="sans-serif"/>
          <w:sz w:val="28"/>
          <w:szCs w:val="28"/>
          <w:lang w:eastAsia="zh-CN" w:bidi="ar"/>
        </w:rPr>
        <w:t>ткий режим жизнедеятельности – рациональная организация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всей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жизнедеятельности детей.</w:t>
      </w:r>
    </w:p>
    <w:p w:rsidR="00676F76" w:rsidRPr="00806242" w:rsidRDefault="00676F76" w:rsidP="00676F76">
      <w:pPr>
        <w:widowControl/>
        <w:jc w:val="both"/>
        <w:rPr>
          <w:rFonts w:ascii="SimSun" w:eastAsia="SimSun" w:hAnsi="SimSun" w:cs="SimSun"/>
          <w:sz w:val="24"/>
          <w:szCs w:val="24"/>
          <w:lang w:eastAsia="zh-CN" w:bidi="ar"/>
        </w:rPr>
      </w:pPr>
    </w:p>
    <w:p w:rsidR="00676F76" w:rsidRPr="00806242" w:rsidRDefault="00676F76" w:rsidP="00676F76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Основные участники реализации Программы</w:t>
      </w:r>
    </w:p>
    <w:p w:rsidR="00676F76" w:rsidRPr="00806242" w:rsidRDefault="00676F76" w:rsidP="00676F76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</w:p>
    <w:p w:rsidR="00676F76" w:rsidRPr="00806242" w:rsidRDefault="00676F76" w:rsidP="00676F76">
      <w:pPr>
        <w:widowControl/>
        <w:ind w:left="1319" w:hangingChars="471" w:hanging="1319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Учащиес</w:t>
      </w:r>
      <w:r>
        <w:rPr>
          <w:rFonts w:eastAsia="sans-serif"/>
          <w:sz w:val="28"/>
          <w:szCs w:val="28"/>
          <w:lang w:eastAsia="zh-CN" w:bidi="ar"/>
        </w:rPr>
        <w:t>я начального звена (возраст 7-11</w:t>
      </w:r>
      <w:r w:rsidRPr="00806242">
        <w:rPr>
          <w:rFonts w:eastAsia="sans-serif"/>
          <w:sz w:val="28"/>
          <w:szCs w:val="28"/>
          <w:lang w:eastAsia="zh-CN" w:bidi="ar"/>
        </w:rPr>
        <w:t xml:space="preserve"> лет).</w:t>
      </w:r>
    </w:p>
    <w:p w:rsidR="00676F76" w:rsidRPr="00806242" w:rsidRDefault="00676F76" w:rsidP="00676F76">
      <w:pPr>
        <w:widowControl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Педагогический коллектив.</w:t>
      </w:r>
    </w:p>
    <w:p w:rsidR="00676F76" w:rsidRPr="00806242" w:rsidRDefault="00676F76" w:rsidP="00676F76">
      <w:pPr>
        <w:widowControl/>
        <w:rPr>
          <w:rFonts w:eastAsia="SimSun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Родители (законные представители) учащихся.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p w:rsidR="00676F76" w:rsidRDefault="00676F76" w:rsidP="00676F76">
      <w:pPr>
        <w:widowControl/>
        <w:spacing w:after="240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Продолжительность смен</w:t>
      </w:r>
      <w:r>
        <w:rPr>
          <w:rFonts w:eastAsia="sans-serif"/>
          <w:sz w:val="28"/>
          <w:szCs w:val="28"/>
          <w:lang w:eastAsia="zh-CN" w:bidi="ar"/>
        </w:rPr>
        <w:t>ы 21 день.</w:t>
      </w:r>
    </w:p>
    <w:p w:rsidR="00676F76" w:rsidRPr="00806242" w:rsidRDefault="00676F76" w:rsidP="00676F76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Принципы, используемые при планировании и проведении</w:t>
      </w:r>
      <w:r w:rsidRPr="00806242">
        <w:rPr>
          <w:rFonts w:eastAsia="SimSun"/>
          <w:b/>
          <w:bCs/>
          <w:sz w:val="28"/>
          <w:szCs w:val="28"/>
          <w:lang w:eastAsia="zh-CN" w:bidi="ar"/>
        </w:rPr>
        <w:br/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лагерной смены</w:t>
      </w:r>
    </w:p>
    <w:p w:rsidR="00676F76" w:rsidRPr="00806242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Программа летнего оздоровительного лагеря с дневным пребыванием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детей «</w:t>
      </w:r>
      <w:r w:rsidR="00BE004B">
        <w:rPr>
          <w:rFonts w:eastAsia="sans-serif"/>
          <w:sz w:val="28"/>
          <w:szCs w:val="28"/>
          <w:lang w:eastAsia="zh-CN" w:bidi="ar"/>
        </w:rPr>
        <w:t>Лукоморье</w:t>
      </w:r>
      <w:r w:rsidRPr="00806242">
        <w:rPr>
          <w:rFonts w:eastAsia="sans-serif"/>
          <w:sz w:val="28"/>
          <w:szCs w:val="28"/>
          <w:lang w:eastAsia="zh-CN" w:bidi="ar"/>
        </w:rPr>
        <w:t>» опирается на следующие принципы:</w:t>
      </w:r>
    </w:p>
    <w:p w:rsidR="00676F76" w:rsidRPr="00806242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гуманизации отношений - построение всех отношений на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 xml:space="preserve">основе уважения и доверия к </w:t>
      </w:r>
      <w:r>
        <w:rPr>
          <w:rFonts w:eastAsia="sans-serif"/>
          <w:sz w:val="28"/>
          <w:szCs w:val="28"/>
          <w:lang w:eastAsia="zh-CN" w:bidi="ar"/>
        </w:rPr>
        <w:t>ребенку</w:t>
      </w:r>
      <w:r w:rsidRPr="00806242">
        <w:rPr>
          <w:rFonts w:eastAsia="sans-serif"/>
          <w:sz w:val="28"/>
          <w:szCs w:val="28"/>
          <w:lang w:eastAsia="zh-CN" w:bidi="ar"/>
        </w:rPr>
        <w:t>, на стремлении привести его к успеху.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Принцип индивидуализированного подхода - учет возрастных особенностей, интересов и потребностей каждого конкретного ребенка.</w:t>
      </w:r>
    </w:p>
    <w:p w:rsidR="00676F76" w:rsidRPr="00806242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Принцип креативности, творческого начала в воспитании, предполагающий создание условий для активной самореализации детей в коллективной творческой деятельности.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активности и сознательности – участие всех членов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коллектива в поиске новых, эффективных методов и целенаправленной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деятельности по организации отдыха и оздоровлению детей, вовлечение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максимального количества детей в различные мероприятия.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дифференциации работы - отбор содержания, форм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методов воспитания в соотношении с возрастными и индивидуальн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>о-</w:t>
      </w:r>
      <w:proofErr w:type="gramEnd"/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психологическими особенностями детей.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Принцип культуросообразности – процесс социального развития и воспитания личности должен основываться на общечеловеческих ценностях и нормах культуры.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адресности и преемственности - поддержание связей между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возрастными категориями, учет разноуровневого развития и состояния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здоровья учащихся.</w:t>
      </w:r>
    </w:p>
    <w:p w:rsidR="00676F76" w:rsidRDefault="00676F76" w:rsidP="00676F7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комплексности оздоровления и воспит</w:t>
      </w:r>
      <w:r>
        <w:rPr>
          <w:rFonts w:eastAsia="sans-serif"/>
          <w:sz w:val="28"/>
          <w:szCs w:val="28"/>
          <w:lang w:eastAsia="zh-CN" w:bidi="ar"/>
        </w:rPr>
        <w:t>ания ребёнка - чё</w:t>
      </w:r>
      <w:r w:rsidRPr="00806242">
        <w:rPr>
          <w:rFonts w:eastAsia="sans-serif"/>
          <w:sz w:val="28"/>
          <w:szCs w:val="28"/>
          <w:lang w:eastAsia="zh-CN" w:bidi="ar"/>
        </w:rPr>
        <w:t>ткое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распределение времени на организацию оздоровительной и воспитательной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работы;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 xml:space="preserve">Принцип системности - реализация </w:t>
      </w:r>
      <w:r>
        <w:rPr>
          <w:rFonts w:eastAsia="sans-serif"/>
          <w:sz w:val="28"/>
          <w:szCs w:val="28"/>
          <w:lang w:eastAsia="zh-CN" w:bidi="ar"/>
        </w:rPr>
        <w:t xml:space="preserve">всех </w:t>
      </w:r>
      <w:r w:rsidRPr="00806242">
        <w:rPr>
          <w:rFonts w:eastAsia="sans-serif"/>
          <w:sz w:val="28"/>
          <w:szCs w:val="28"/>
          <w:lang w:eastAsia="zh-CN" w:bidi="ar"/>
        </w:rPr>
        <w:t>лагерных мероприятий п</w:t>
      </w:r>
      <w:r>
        <w:rPr>
          <w:rFonts w:eastAsia="sans-serif"/>
          <w:sz w:val="28"/>
          <w:szCs w:val="28"/>
          <w:lang w:eastAsia="zh-CN" w:bidi="ar"/>
        </w:rPr>
        <w:t>ланов</w:t>
      </w:r>
      <w:r w:rsidRPr="00806242">
        <w:rPr>
          <w:rFonts w:eastAsia="sans-serif"/>
          <w:sz w:val="28"/>
          <w:szCs w:val="28"/>
          <w:lang w:eastAsia="zh-CN" w:bidi="ar"/>
        </w:rPr>
        <w:t>о,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систематично.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Принцип безопасност</w:t>
      </w:r>
      <w:r>
        <w:rPr>
          <w:rFonts w:eastAsia="sans-serif"/>
          <w:sz w:val="28"/>
          <w:szCs w:val="28"/>
          <w:lang w:eastAsia="zh-CN" w:bidi="ar"/>
        </w:rPr>
        <w:t>и</w:t>
      </w:r>
      <w:r w:rsidRPr="00806242">
        <w:rPr>
          <w:rFonts w:eastAsia="sans-serif"/>
          <w:sz w:val="28"/>
          <w:szCs w:val="28"/>
          <w:lang w:eastAsia="zh-CN" w:bidi="ar"/>
        </w:rPr>
        <w:t xml:space="preserve"> всех мероприятий.</w:t>
      </w:r>
    </w:p>
    <w:p w:rsidR="00676F76" w:rsidRPr="00806242" w:rsidRDefault="00676F76" w:rsidP="00676F76">
      <w:pPr>
        <w:widowControl/>
        <w:jc w:val="both"/>
        <w:rPr>
          <w:rFonts w:ascii="SimSun" w:eastAsia="SimSun" w:hAnsi="SimSun" w:cs="SimSun"/>
          <w:sz w:val="24"/>
          <w:szCs w:val="24"/>
          <w:lang w:eastAsia="zh-CN" w:bidi="ar"/>
        </w:rPr>
      </w:pPr>
    </w:p>
    <w:p w:rsidR="00195736" w:rsidRPr="00806242" w:rsidRDefault="00195736" w:rsidP="00195736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Направления и виды деятельности Программы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</w:p>
    <w:p w:rsidR="00195736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В период работы летней смены лагеря реализуются основные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направления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воспитательной работы школы</w:t>
      </w:r>
      <w:r>
        <w:rPr>
          <w:rFonts w:eastAsia="sans-serif"/>
          <w:sz w:val="28"/>
          <w:szCs w:val="28"/>
          <w:lang w:eastAsia="zh-CN" w:bidi="ar"/>
        </w:rPr>
        <w:t>:</w:t>
      </w:r>
    </w:p>
    <w:p w:rsidR="00195736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lastRenderedPageBreak/>
        <w:t>научно-познавательное;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гражданско-правовое;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военно-патриотическое;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культура здорового и безопасного образа жизни;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экологическая культура;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художественно-эстетическое;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нравственно-этическое;</w:t>
      </w:r>
    </w:p>
    <w:p w:rsidR="00195736" w:rsidRPr="006B234B" w:rsidRDefault="00195736" w:rsidP="006B234B">
      <w:pPr>
        <w:pStyle w:val="a4"/>
        <w:widowControl/>
        <w:numPr>
          <w:ilvl w:val="0"/>
          <w:numId w:val="1"/>
        </w:numPr>
        <w:autoSpaceDE/>
        <w:autoSpaceDN/>
        <w:jc w:val="both"/>
        <w:rPr>
          <w:rFonts w:eastAsia="sans-serif"/>
          <w:sz w:val="28"/>
          <w:szCs w:val="28"/>
          <w:lang w:eastAsia="zh-CN" w:bidi="ar"/>
        </w:rPr>
      </w:pPr>
      <w:r w:rsidRPr="006B234B">
        <w:rPr>
          <w:rFonts w:eastAsia="sans-serif"/>
          <w:sz w:val="28"/>
          <w:szCs w:val="28"/>
          <w:lang w:eastAsia="zh-CN" w:bidi="ar"/>
        </w:rPr>
        <w:t>трудовое.</w:t>
      </w:r>
    </w:p>
    <w:p w:rsidR="00195736" w:rsidRDefault="00195736" w:rsidP="00195736">
      <w:pPr>
        <w:widowControl/>
        <w:autoSpaceDE/>
        <w:autoSpaceDN/>
        <w:ind w:firstLineChars="200" w:firstLine="560"/>
        <w:jc w:val="both"/>
        <w:rPr>
          <w:sz w:val="28"/>
          <w:szCs w:val="28"/>
        </w:rPr>
      </w:pPr>
      <w:r w:rsidRPr="00806242">
        <w:rPr>
          <w:rFonts w:eastAsia="sans-serif"/>
          <w:sz w:val="28"/>
          <w:szCs w:val="28"/>
          <w:lang w:eastAsia="zh-CN" w:bidi="ar"/>
        </w:rPr>
        <w:t>Все направления деятельности важны, дополняют друг друга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обеспечивают развитие личности на основе отечественных духовных,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нравственных и культурных традиций.</w:t>
      </w:r>
    </w:p>
    <w:p w:rsidR="00195736" w:rsidRDefault="00195736" w:rsidP="00195736">
      <w:pPr>
        <w:jc w:val="center"/>
        <w:rPr>
          <w:b/>
          <w:bCs/>
        </w:rPr>
      </w:pPr>
    </w:p>
    <w:p w:rsidR="00195736" w:rsidRDefault="00195736" w:rsidP="00195736">
      <w:pPr>
        <w:jc w:val="both"/>
        <w:rPr>
          <w:b/>
          <w:bCs/>
        </w:rPr>
      </w:pPr>
    </w:p>
    <w:tbl>
      <w:tblPr>
        <w:tblStyle w:val="a3"/>
        <w:tblW w:w="9747" w:type="dxa"/>
        <w:tblLook w:val="0000" w:firstRow="0" w:lastRow="0" w:firstColumn="0" w:lastColumn="0" w:noHBand="0" w:noVBand="0"/>
      </w:tblPr>
      <w:tblGrid>
        <w:gridCol w:w="2504"/>
        <w:gridCol w:w="3226"/>
        <w:gridCol w:w="4017"/>
      </w:tblGrid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b/>
                <w:bCs/>
                <w:sz w:val="28"/>
                <w:szCs w:val="28"/>
              </w:rPr>
              <w:t>Ценностные основы направления</w:t>
            </w:r>
          </w:p>
        </w:tc>
        <w:tc>
          <w:tcPr>
            <w:tcW w:w="3226" w:type="dxa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b/>
                <w:bCs/>
                <w:sz w:val="28"/>
                <w:szCs w:val="28"/>
              </w:rPr>
              <w:t>Задачи направления</w:t>
            </w:r>
          </w:p>
        </w:tc>
        <w:tc>
          <w:tcPr>
            <w:tcW w:w="4017" w:type="dxa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b/>
                <w:bCs/>
                <w:sz w:val="28"/>
                <w:szCs w:val="28"/>
              </w:rPr>
              <w:t>Научно-познавательное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Стремление к познанию и истине,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научная картина мира,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интеллектуальное развитие 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л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ичности;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творчество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созидание.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Расширение знаний детей об окружающем мире.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Формирование познавательной активности, любознательности, интереса к окружающему миру.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>
              <w:rPr>
                <w:rFonts w:eastAsia="sans-serif"/>
                <w:sz w:val="28"/>
                <w:szCs w:val="28"/>
                <w:lang w:val="en-US" w:eastAsia="zh-CN" w:bidi="ar"/>
              </w:rPr>
              <w:t xml:space="preserve">• </w:t>
            </w:r>
            <w:proofErr w:type="spellStart"/>
            <w:r>
              <w:rPr>
                <w:rFonts w:eastAsia="sans-serif"/>
                <w:sz w:val="28"/>
                <w:szCs w:val="28"/>
                <w:lang w:val="en-US" w:eastAsia="zh-CN" w:bidi="ar"/>
              </w:rPr>
              <w:t>Удовлетворени</w:t>
            </w:r>
            <w:proofErr w:type="spellEnd"/>
            <w:r>
              <w:rPr>
                <w:rFonts w:eastAsia="sans-serif"/>
                <w:sz w:val="28"/>
                <w:szCs w:val="28"/>
                <w:lang w:eastAsia="zh-CN" w:bidi="ar"/>
              </w:rPr>
              <w:t>е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познавательных</w:t>
            </w:r>
            <w:proofErr w:type="spellEnd"/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потребностей</w:t>
            </w:r>
            <w:proofErr w:type="spellEnd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учащихся</w:t>
            </w:r>
            <w:proofErr w:type="spellEnd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195736" w:rsidRDefault="00195736" w:rsidP="00122D3A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Занятия по интересам в кружковой деятельности.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Экскурсии.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Тематические беседы.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Викторины</w:t>
            </w:r>
          </w:p>
          <w:p w:rsidR="00195736" w:rsidRPr="006B234B" w:rsidRDefault="00195736" w:rsidP="006B234B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 условиях летнего отдыха у ребят не пропадает стремление к познанию нового, неизвестного.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Просто это стремление реализуется в отличных от школьного урока формах. К тому же ребята стремятся к практической реализации тех знаний, которые дала им школа.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t>Гражданско-правовое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Правовое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государство,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гражданское общество;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закон и правопорядок;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поликультурный мир;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свобода личная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национальная;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доверие к людям,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институтам государства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гражданского общества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• Расширение знаний о государственном устройстве,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Конституции РФ, государственной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символикой.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Воспитание школьников гражданами своей Родины,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знающими и уважающими свои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корни, культуру, традиции своей семьи, школы, родного края.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Приобщение к культуре межличностных отношений.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Стремление к соблюдению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норм и правил поведения во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временных коллективах.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195736" w:rsidRDefault="00195736" w:rsidP="00122D3A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• Установление и принятие правил поведения в лагере и отрядах.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Организация системы самоуправления.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Тематические беседы и праздники </w:t>
            </w:r>
          </w:p>
          <w:p w:rsidR="00195736" w:rsidRPr="006B234B" w:rsidRDefault="00195736" w:rsidP="006B234B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Работа с фольклором (чтение народных сказок, слушание народной музыки, разучивание народных песен, декоративн</w:t>
            </w:r>
            <w:proofErr w:type="gramStart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о-</w:t>
            </w:r>
            <w:proofErr w:type="gramEnd"/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прикладное творчество, народные подвижные игры и т.п.).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Экскурсии по родному городу.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Проведение социальных акций,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решающих проблемы жизни лагеря.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Через семью, друзей, 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п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риродную среду и социальное окружение наполняются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конкретным содержанием такие понятия, как «Отечество», «малая родина», «родная земля», «родной язык», «моя семья и род», «мой дом». Обогащение содержания работы национальной культурой позволяет освоить культурное наследие своего народа и является одним из аспектов гражданско-патриотического воспитания обучающихся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lastRenderedPageBreak/>
              <w:t>Военно-патриотическое</w:t>
            </w:r>
          </w:p>
        </w:tc>
      </w:tr>
      <w:tr w:rsidR="00195736" w:rsidRPr="00195736" w:rsidTr="00195736">
        <w:trPr>
          <w:trHeight w:val="90"/>
        </w:trPr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Любовь к России, своему народу, своему краю,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служение Отечеству,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• мир во всё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м мире.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Ознакомление с героическими страницами истории России.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Сохранение воинских традиций.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Формирование готовности к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выполнению воинского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долга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195736" w:rsidRDefault="00195736" w:rsidP="00122D3A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Просмотр видеофильмов историко-патриотического содержания.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Организация и проведение мероприятий ко Дню памяти и скорби </w:t>
            </w:r>
          </w:p>
          <w:p w:rsidR="00195736" w:rsidRPr="00195736" w:rsidRDefault="00195736" w:rsidP="00195736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Тематические беседы («Забыть не имеем права», «Герои России»).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Важной стороной организации патриотического воспитания в лагере является его включенность в основные виды деятельности: познавательную, интеллектуальную.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95736">
            <w:pPr>
              <w:widowControl/>
              <w:autoSpaceDE/>
              <w:autoSpaceDN/>
              <w:ind w:firstLineChars="200" w:firstLine="560"/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t>Воспитание культуры здорового и безопасного образа жизни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Физическое, физиологическое, психическое,</w:t>
            </w:r>
          </w:p>
          <w:p w:rsidR="00195736" w:rsidRPr="00195736" w:rsidRDefault="00195736" w:rsidP="00122D3A">
            <w:pPr>
              <w:widowControl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социально-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психологическое,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духовное здоровье.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Освоение ценности здоровья,</w:t>
            </w:r>
          </w:p>
          <w:p w:rsidR="00195736" w:rsidRPr="00195736" w:rsidRDefault="00195736" w:rsidP="006B234B">
            <w:pPr>
              <w:widowControl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Вовлечение детей в различные формы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 xml:space="preserve">физкультурно </w:t>
            </w:r>
            <w:proofErr w:type="gramStart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-о</w:t>
            </w:r>
            <w:proofErr w:type="gramEnd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здоровительной работы.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Укрепление мотивации к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выполнению 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>с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анитарно-гигиенических норм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правил.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Расширение знаний об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охране здоровья.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 xml:space="preserve">• </w:t>
            </w:r>
            <w:proofErr w:type="spellStart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Отрицательное</w:t>
            </w:r>
            <w:proofErr w:type="spellEnd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отношение</w:t>
            </w:r>
            <w:proofErr w:type="spellEnd"/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 xml:space="preserve"> к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val="en-US" w:eastAsia="zh-CN" w:bidi="ar"/>
              </w:rPr>
              <w:t>ПАВ.</w:t>
            </w:r>
          </w:p>
        </w:tc>
        <w:tc>
          <w:tcPr>
            <w:tcW w:w="4017" w:type="dxa"/>
          </w:tcPr>
          <w:p w:rsidR="00195736" w:rsidRDefault="00195736" w:rsidP="00195736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• Утренняя гимнастика (зарядка)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Организация игр на свежем воздухе.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• Посещение спортивных кружков по интересам.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Спортивные состязания </w:t>
            </w:r>
          </w:p>
          <w:p w:rsidR="00195736" w:rsidRDefault="00195736" w:rsidP="00195736">
            <w:pPr>
              <w:widowControl/>
              <w:rPr>
                <w:rFonts w:eastAsia="sans-serif"/>
                <w:sz w:val="28"/>
                <w:szCs w:val="28"/>
                <w:lang w:eastAsia="zh-CN" w:bidi="ar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Посещение бассейна</w:t>
            </w:r>
          </w:p>
          <w:p w:rsidR="00195736" w:rsidRPr="00195736" w:rsidRDefault="00195736" w:rsidP="00195736">
            <w:pPr>
              <w:widowControl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Мероприятия, посвященные Дню борьбы с ПАВ (беседы, викторина)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.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lastRenderedPageBreak/>
              <w:t>Воспитание экологической культуры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Родная земля;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природа;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планета Земля;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экологическое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сознание.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Изучение природы родного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края;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Развитие чувственного,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эмоционального отношения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 природе;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Формирование бережного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отношения к природе,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экологического сознания </w:t>
            </w:r>
            <w:proofErr w:type="gramStart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обучающихся</w:t>
            </w:r>
            <w:proofErr w:type="gramEnd"/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195736" w:rsidRPr="006B234B" w:rsidRDefault="00195736" w:rsidP="006B234B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Наблюдение за окружающей природой, экскурсии.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Конкурсы, творческие программы.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Акции природоохранной </w:t>
            </w:r>
            <w:proofErr w:type="gramStart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направленности</w:t>
            </w:r>
            <w:proofErr w:type="gramEnd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Чем больше людей будут рассматривать природу как объект своей заботы, тем 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э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ффективнее окажутся усилия общества по ее охране</w:t>
            </w: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t>Художественно-эстетическое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Красота,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гармония,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духовный мир человека,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самовыражение личности в творчестве и искусстве,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эстетическое развитие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личности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Представление об искусстве</w:t>
            </w:r>
            <w:r w:rsidR="006B234B"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народов России.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Пробуждение в детях чувства прекрасного.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Вовлечение детей в посильную и доступную деятельности в области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искусства, творчества.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Развитие творческих способностей детей,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возможности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самовыражаться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самореализовываться через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творческую деятельность.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Данное направление многогранно. Поэтому средством воздействия на воспитанника могут быть и музыка, и песня, и танец, и общение с книгой, природой, искусством.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Изобразительная деятельность (оформление отрядных уголков, конкурсы рисунков).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Художественная литература (чтение, литературные встречи, экскурсии в библиотеку и т.п.).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Музыка (прослушивание музыкальных произведений, разучивание новых песен, подготовка музыкальных номеров для праздников и фестивалей, игровые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программы «Угадай мелодию» и пр.).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Танец (подготовка номеров, игровые программы и пр.).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Посещение кружков по интересам.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Участие в конкурсах и фестивалях.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Все мероприятия этого направления носят практический характер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lastRenderedPageBreak/>
              <w:t>Нравственно-этическое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Нравственный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выбор;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справедливость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милосердие;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уважение достоинства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человека,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ответственность и чувство долга;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забота и помощь,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мораль, честность,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забота о старших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и младших.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6B234B" w:rsidRDefault="00195736" w:rsidP="006B234B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Различение хороших и плохих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поступков.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Уважительное отношение к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родителям, старшим,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доброжелательное отношение к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сверстникам и младшим.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Установление дружеских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взаимоотношений в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коллективе, основанных на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взаимопомощи и взаимной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поддержке.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Знание правил этики, культуры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речи.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Отрицательное отношение к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 xml:space="preserve">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аморальным поступкам, грубости, </w:t>
            </w:r>
            <w:r>
              <w:rPr>
                <w:rFonts w:eastAsia="sans-serif"/>
                <w:sz w:val="28"/>
                <w:szCs w:val="28"/>
                <w:lang w:eastAsia="zh-CN" w:bidi="ar"/>
              </w:rPr>
              <w:t>о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скорбительным словам и действиям</w:t>
            </w:r>
          </w:p>
        </w:tc>
        <w:tc>
          <w:tcPr>
            <w:tcW w:w="4017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Соблюдение этических норм во взаимоотношениях школьников.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Проведение тематических бесед.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Просмотр и обсуждение видео (фильм, сюжет телепередачи), затрагивающее проблемные нравственные ситуации.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5736" w:rsidRPr="00195736" w:rsidTr="00195736">
        <w:tc>
          <w:tcPr>
            <w:tcW w:w="9747" w:type="dxa"/>
            <w:gridSpan w:val="3"/>
          </w:tcPr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  <w:r w:rsidRPr="00195736">
              <w:rPr>
                <w:rFonts w:eastAsia="sans-serif"/>
                <w:b/>
                <w:bCs/>
                <w:sz w:val="28"/>
                <w:szCs w:val="28"/>
                <w:lang w:eastAsia="zh-CN" w:bidi="ar"/>
              </w:rPr>
              <w:t>Трудовое</w:t>
            </w:r>
          </w:p>
        </w:tc>
      </w:tr>
      <w:tr w:rsidR="00195736" w:rsidRPr="00195736" w:rsidTr="00195736">
        <w:tc>
          <w:tcPr>
            <w:tcW w:w="2504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Уважение к труду и людям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труда;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творчество и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созидание;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трудолюбие.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195736" w:rsidRPr="00195736" w:rsidRDefault="00195736" w:rsidP="00195736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Формирование трудовых навыков и их дальнейшее совершенствование,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постепенное расширение содержания трудовой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деятельности.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• Воспитание привычки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к трудовому усилию, ответственности,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заботливости, бережливости,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готовности принять участие в труде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Формирования положительных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взаимоотношений между детьми в процессе труда</w:t>
            </w:r>
          </w:p>
        </w:tc>
        <w:tc>
          <w:tcPr>
            <w:tcW w:w="4017" w:type="dxa"/>
          </w:tcPr>
          <w:p w:rsidR="00195736" w:rsidRPr="00195736" w:rsidRDefault="00195736" w:rsidP="00122D3A">
            <w:pPr>
              <w:widowControl/>
              <w:rPr>
                <w:sz w:val="28"/>
                <w:szCs w:val="28"/>
              </w:rPr>
            </w:pP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Бытовой самообслуживающий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труд.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• Общественно значимый труд (уборка прилегающей территории).</w:t>
            </w:r>
            <w:r w:rsidRPr="00195736">
              <w:rPr>
                <w:rFonts w:eastAsia="SimSun"/>
                <w:sz w:val="28"/>
                <w:szCs w:val="28"/>
                <w:lang w:eastAsia="zh-CN" w:bidi="ar"/>
              </w:rPr>
              <w:br/>
            </w:r>
            <w:proofErr w:type="spellStart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>Самообслуживающая</w:t>
            </w:r>
            <w:proofErr w:type="spellEnd"/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t xml:space="preserve"> деятельность детей в лагере включает дежурство по лагерю, уборку мусора на </w:t>
            </w:r>
            <w:r w:rsidRPr="00195736">
              <w:rPr>
                <w:rFonts w:eastAsia="sans-serif"/>
                <w:sz w:val="28"/>
                <w:szCs w:val="28"/>
                <w:lang w:eastAsia="zh-CN" w:bidi="ar"/>
              </w:rPr>
              <w:lastRenderedPageBreak/>
              <w:t>прилегающей к отряду территории.</w:t>
            </w:r>
          </w:p>
          <w:p w:rsidR="00195736" w:rsidRPr="00195736" w:rsidRDefault="00195736" w:rsidP="00122D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5736" w:rsidRDefault="00195736" w:rsidP="00195736">
      <w:pPr>
        <w:jc w:val="center"/>
        <w:rPr>
          <w:b/>
          <w:bCs/>
        </w:rPr>
      </w:pPr>
    </w:p>
    <w:p w:rsidR="00676F76" w:rsidRDefault="00676F76" w:rsidP="00676F76">
      <w:pPr>
        <w:widowControl/>
        <w:rPr>
          <w:sz w:val="28"/>
          <w:szCs w:val="28"/>
        </w:rPr>
      </w:pPr>
    </w:p>
    <w:p w:rsidR="00195736" w:rsidRPr="00806242" w:rsidRDefault="00195736" w:rsidP="00195736">
      <w:pPr>
        <w:widowControl/>
        <w:jc w:val="center"/>
        <w:rPr>
          <w:rFonts w:eastAsia="SimSun"/>
          <w:sz w:val="28"/>
          <w:szCs w:val="28"/>
          <w:lang w:eastAsia="zh-CN" w:bidi="ar"/>
        </w:rPr>
      </w:pPr>
      <w:r>
        <w:rPr>
          <w:rFonts w:eastAsia="sans-serif"/>
          <w:b/>
          <w:bCs/>
          <w:sz w:val="28"/>
          <w:szCs w:val="28"/>
          <w:lang w:eastAsia="zh-CN" w:bidi="ar"/>
        </w:rPr>
        <w:t>У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ровни реализации Программы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monospace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Работа пришкольного лагеря строится на следующих уровнях: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>отрядном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, общелагерном и выходящим за пределы лагеря</w:t>
      </w:r>
      <w:r w:rsidRPr="00806242">
        <w:rPr>
          <w:rFonts w:eastAsia="monospace"/>
          <w:sz w:val="28"/>
          <w:szCs w:val="28"/>
          <w:lang w:eastAsia="zh-CN" w:bidi="ar"/>
        </w:rPr>
        <w:t>.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Основной груз решения поставленных перед лагерем задач несут на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себе,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первую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очередь, отрядные дела. Разнообразие отрядных дел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определяется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разнообразием интересов и потребностей детей,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необходимостью постоянной смены деятельности для сохранения активности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восприятия, а также множеством задач, которые предстоит решить педагогу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течение смены. Каждый ребенок может попробовать себя в разработке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подготовке отрядного дела.</w:t>
      </w:r>
    </w:p>
    <w:p w:rsidR="00195736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Общелагерные дела отличаются размахом и массовым вовлечением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воспитанников в деятельность лагеря. Они выводят каждый отряд на новый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уровень и содействуют сплочению временных коллективов.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monospace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С переходом от одного уровня к другому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существенно возрастают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воспитательные эффекты Программы</w:t>
      </w:r>
      <w:r w:rsidRPr="00806242">
        <w:rPr>
          <w:rFonts w:eastAsia="monospace"/>
          <w:sz w:val="28"/>
          <w:szCs w:val="28"/>
          <w:lang w:eastAsia="zh-CN" w:bidi="ar"/>
        </w:rPr>
        <w:t>: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monospace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на первом уровне воспитание сосредоточено вокруг малой группы</w:t>
      </w:r>
      <w:r w:rsidRPr="00806242">
        <w:rPr>
          <w:rFonts w:eastAsia="monospace"/>
          <w:sz w:val="28"/>
          <w:szCs w:val="28"/>
          <w:lang w:eastAsia="zh-CN" w:bidi="ar"/>
        </w:rPr>
        <w:t>;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на втором уровне воспитание осуществляется в контексте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жизнедеятельности лагеря и ценности могут усваиваться школьниками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форме отдельных нравственно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ориентированных поступков;</w:t>
      </w:r>
    </w:p>
    <w:p w:rsidR="00195736" w:rsidRPr="00806242" w:rsidRDefault="00195736" w:rsidP="00195736">
      <w:pPr>
        <w:widowControl/>
        <w:autoSpaceDE/>
        <w:autoSpaceDN/>
        <w:ind w:firstLineChars="200" w:firstLine="560"/>
        <w:jc w:val="both"/>
        <w:rPr>
          <w:rFonts w:eastAsia="sans-serif"/>
          <w:b/>
          <w:bCs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- </w:t>
      </w:r>
      <w:r w:rsidRPr="00806242">
        <w:rPr>
          <w:rFonts w:eastAsia="sans-serif"/>
          <w:sz w:val="28"/>
          <w:szCs w:val="28"/>
          <w:lang w:eastAsia="zh-CN" w:bidi="ar"/>
        </w:rPr>
        <w:t>на третьем уровне создаются необходимые условия для участия детей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нравственно ориентированной</w:t>
      </w:r>
      <w:r w:rsidRPr="00806242">
        <w:rPr>
          <w:rFonts w:eastAsia="monospace"/>
          <w:sz w:val="28"/>
          <w:szCs w:val="28"/>
          <w:lang w:eastAsia="zh-CN" w:bidi="ar"/>
        </w:rPr>
        <w:t xml:space="preserve">, </w:t>
      </w:r>
      <w:r w:rsidRPr="00806242">
        <w:rPr>
          <w:rFonts w:eastAsia="sans-serif"/>
          <w:sz w:val="28"/>
          <w:szCs w:val="28"/>
          <w:lang w:eastAsia="zh-CN" w:bidi="ar"/>
        </w:rPr>
        <w:t>социально значимой деятельности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приобретения ими нового опыта поведения</w:t>
      </w:r>
      <w:r w:rsidRPr="00806242">
        <w:rPr>
          <w:rFonts w:eastAsia="monospace"/>
          <w:sz w:val="28"/>
          <w:szCs w:val="28"/>
          <w:lang w:eastAsia="zh-CN" w:bidi="ar"/>
        </w:rPr>
        <w:t>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Только в самостоятельном общественном действии человек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действитель</w:t>
      </w:r>
      <w:r>
        <w:rPr>
          <w:rFonts w:eastAsia="sans-serif"/>
          <w:sz w:val="28"/>
          <w:szCs w:val="28"/>
          <w:lang w:eastAsia="zh-CN" w:bidi="ar"/>
        </w:rPr>
        <w:t>но становится (а не просто узнаё</w:t>
      </w:r>
      <w:r w:rsidRPr="00806242">
        <w:rPr>
          <w:rFonts w:eastAsia="sans-serif"/>
          <w:sz w:val="28"/>
          <w:szCs w:val="28"/>
          <w:lang w:eastAsia="zh-CN" w:bidi="ar"/>
        </w:rPr>
        <w:t>т о том, как стать) гражданином,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социальным деятелем, свободным человеком. Для достижения данного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уровня результатов особое значение имеет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взаимодействие обучающегося с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представителями различных социальных субъектов за пределами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образовательного учреждения, в открытой общественной среде.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 </w:t>
      </w:r>
    </w:p>
    <w:p w:rsidR="00195736" w:rsidRDefault="00195736" w:rsidP="00195736">
      <w:pPr>
        <w:widowControl/>
        <w:jc w:val="center"/>
        <w:rPr>
          <w:rFonts w:eastAsia="SimSun"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Организация взаимодействия летне</w:t>
      </w:r>
      <w:r>
        <w:rPr>
          <w:rFonts w:eastAsia="sans-serif"/>
          <w:b/>
          <w:bCs/>
          <w:sz w:val="28"/>
          <w:szCs w:val="28"/>
          <w:lang w:eastAsia="zh-CN" w:bidi="ar"/>
        </w:rPr>
        <w:t xml:space="preserve">го 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оздоровительного лагеря</w:t>
      </w:r>
      <w:r>
        <w:rPr>
          <w:rFonts w:eastAsia="sans-serif"/>
          <w:b/>
          <w:bCs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с социумом</w:t>
      </w:r>
    </w:p>
    <w:p w:rsidR="00122D3A" w:rsidRDefault="00195736" w:rsidP="00122D3A">
      <w:pPr>
        <w:widowControl/>
        <w:ind w:firstLine="426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При этом в работе с социальными партнерами используются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следующие формы взаимодействия: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 xml:space="preserve">• организация кружковой работы </w:t>
      </w:r>
      <w:r>
        <w:rPr>
          <w:rFonts w:eastAsia="sans-serif"/>
          <w:sz w:val="28"/>
          <w:szCs w:val="28"/>
          <w:lang w:eastAsia="zh-CN" w:bidi="ar"/>
        </w:rPr>
        <w:t xml:space="preserve">педагогами </w:t>
      </w:r>
      <w:proofErr w:type="gramStart"/>
      <w:r>
        <w:rPr>
          <w:rFonts w:eastAsia="sans-serif"/>
          <w:sz w:val="28"/>
          <w:szCs w:val="28"/>
          <w:lang w:eastAsia="zh-CN" w:bidi="ar"/>
        </w:rPr>
        <w:t>ДО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;</w:t>
      </w:r>
    </w:p>
    <w:p w:rsidR="00122D3A" w:rsidRDefault="00195736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lastRenderedPageBreak/>
        <w:t>• посещение мероприятий учреждений культуры и спорта;</w:t>
      </w:r>
      <w:r w:rsidR="00122D3A">
        <w:rPr>
          <w:rFonts w:eastAsia="sans-serif"/>
          <w:sz w:val="28"/>
          <w:szCs w:val="28"/>
          <w:lang w:eastAsia="zh-CN" w:bidi="ar"/>
        </w:rPr>
        <w:t xml:space="preserve"> </w:t>
      </w:r>
    </w:p>
    <w:p w:rsidR="00195736" w:rsidRPr="00195736" w:rsidRDefault="00195736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проведение совместных мероприятий по направлениям деятельности.</w:t>
      </w:r>
    </w:p>
    <w:p w:rsidR="00195736" w:rsidRDefault="00195736" w:rsidP="00195736">
      <w:pPr>
        <w:jc w:val="center"/>
        <w:rPr>
          <w:i/>
          <w:iCs/>
          <w:sz w:val="28"/>
          <w:szCs w:val="28"/>
        </w:rPr>
      </w:pPr>
    </w:p>
    <w:p w:rsidR="00195736" w:rsidRDefault="00195736" w:rsidP="00195736">
      <w:pPr>
        <w:widowControl/>
        <w:jc w:val="center"/>
        <w:rPr>
          <w:b/>
          <w:bCs/>
          <w:sz w:val="28"/>
          <w:szCs w:val="28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Этапы реализации Программы</w:t>
      </w:r>
    </w:p>
    <w:p w:rsidR="00195736" w:rsidRDefault="00195736" w:rsidP="00195736">
      <w:pPr>
        <w:jc w:val="both"/>
        <w:rPr>
          <w:i/>
          <w:iCs/>
          <w:sz w:val="28"/>
          <w:szCs w:val="28"/>
        </w:rPr>
      </w:pPr>
    </w:p>
    <w:p w:rsidR="00195736" w:rsidRDefault="00195736" w:rsidP="00195736">
      <w:pPr>
        <w:widowControl/>
        <w:rPr>
          <w:rFonts w:eastAsia="sans-serif"/>
          <w:b/>
          <w:bCs/>
          <w:sz w:val="28"/>
          <w:szCs w:val="28"/>
          <w:lang w:eastAsia="zh-CN" w:bidi="ar"/>
        </w:rPr>
      </w:pPr>
      <w:proofErr w:type="gramStart"/>
      <w:r>
        <w:rPr>
          <w:rFonts w:eastAsia="sans-serif"/>
          <w:b/>
          <w:bCs/>
          <w:sz w:val="28"/>
          <w:szCs w:val="28"/>
          <w:lang w:val="en-US" w:eastAsia="zh-CN" w:bidi="ar"/>
        </w:rPr>
        <w:t>I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этап.</w:t>
      </w:r>
      <w:proofErr w:type="gramEnd"/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Подготовительный (</w:t>
      </w:r>
      <w:r>
        <w:rPr>
          <w:rFonts w:eastAsia="sans-serif"/>
          <w:b/>
          <w:bCs/>
          <w:sz w:val="28"/>
          <w:szCs w:val="28"/>
          <w:lang w:eastAsia="zh-CN" w:bidi="ar"/>
        </w:rPr>
        <w:t>феврал</w:t>
      </w:r>
      <w:proofErr w:type="gramStart"/>
      <w:r>
        <w:rPr>
          <w:rFonts w:eastAsia="sans-serif"/>
          <w:b/>
          <w:bCs/>
          <w:sz w:val="28"/>
          <w:szCs w:val="28"/>
          <w:lang w:eastAsia="zh-CN" w:bidi="ar"/>
        </w:rPr>
        <w:t>ь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-</w:t>
      </w:r>
      <w:proofErr w:type="gramEnd"/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ма</w:t>
      </w:r>
      <w:r>
        <w:rPr>
          <w:rFonts w:eastAsia="sans-serif"/>
          <w:b/>
          <w:bCs/>
          <w:sz w:val="28"/>
          <w:szCs w:val="28"/>
          <w:lang w:eastAsia="zh-CN" w:bidi="ar"/>
        </w:rPr>
        <w:t>рт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)</w:t>
      </w:r>
      <w:r>
        <w:rPr>
          <w:rFonts w:eastAsia="sans-serif"/>
          <w:b/>
          <w:bCs/>
          <w:sz w:val="28"/>
          <w:szCs w:val="28"/>
          <w:lang w:eastAsia="zh-CN" w:bidi="ar"/>
        </w:rPr>
        <w:t>: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подбор и обучение кадров для работы в лагере с дневным пребыванием;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разработка нормативно-правовой базы по вопросам организации отдыха, оздоровления и занятости детей и подростков в каникулярный период;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proofErr w:type="gramStart"/>
      <w:r>
        <w:rPr>
          <w:rFonts w:eastAsia="sans-serif"/>
          <w:sz w:val="28"/>
          <w:szCs w:val="28"/>
          <w:lang w:eastAsia="zh-CN" w:bidi="ar"/>
        </w:rPr>
        <w:t>- ф</w:t>
      </w:r>
      <w:r w:rsidRPr="00806242">
        <w:rPr>
          <w:rFonts w:eastAsia="sans-serif"/>
          <w:sz w:val="28"/>
          <w:szCs w:val="28"/>
          <w:lang w:eastAsia="zh-CN" w:bidi="ar"/>
        </w:rPr>
        <w:t xml:space="preserve">ормирование </w:t>
      </w:r>
      <w:r>
        <w:rPr>
          <w:rFonts w:eastAsia="sans-serif"/>
          <w:sz w:val="28"/>
          <w:szCs w:val="28"/>
          <w:lang w:eastAsia="zh-CN" w:bidi="ar"/>
        </w:rPr>
        <w:t xml:space="preserve">локальной </w:t>
      </w:r>
      <w:r w:rsidRPr="00806242">
        <w:rPr>
          <w:rFonts w:eastAsia="sans-serif"/>
          <w:sz w:val="28"/>
          <w:szCs w:val="28"/>
          <w:lang w:eastAsia="zh-CN" w:bidi="ar"/>
        </w:rPr>
        <w:t>нормативно-правовой базы (издание приказов 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проведении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летней кампании, составление Положения о лагере,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должностных инструкций, план</w:t>
      </w:r>
      <w:r>
        <w:rPr>
          <w:rFonts w:eastAsia="sans-serif"/>
          <w:sz w:val="28"/>
          <w:szCs w:val="28"/>
          <w:lang w:eastAsia="zh-CN" w:bidi="ar"/>
        </w:rPr>
        <w:t>а</w:t>
      </w:r>
      <w:r w:rsidRPr="00806242">
        <w:rPr>
          <w:rFonts w:eastAsia="sans-serif"/>
          <w:sz w:val="28"/>
          <w:szCs w:val="28"/>
          <w:lang w:eastAsia="zh-CN" w:bidi="ar"/>
        </w:rPr>
        <w:t>-сетки и пр</w:t>
      </w:r>
      <w:r>
        <w:rPr>
          <w:rFonts w:eastAsia="sans-serif"/>
          <w:sz w:val="28"/>
          <w:szCs w:val="28"/>
          <w:lang w:eastAsia="zh-CN" w:bidi="ar"/>
        </w:rPr>
        <w:t>.</w:t>
      </w:r>
      <w:proofErr w:type="gramEnd"/>
    </w:p>
    <w:p w:rsidR="00122D3A" w:rsidRDefault="00122D3A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- </w:t>
      </w:r>
      <w:r w:rsidR="00195736">
        <w:rPr>
          <w:rFonts w:eastAsia="sans-serif"/>
          <w:sz w:val="28"/>
          <w:szCs w:val="28"/>
          <w:lang w:eastAsia="zh-CN" w:bidi="ar"/>
        </w:rPr>
        <w:t>р</w:t>
      </w:r>
      <w:r w:rsidR="00195736" w:rsidRPr="00806242">
        <w:rPr>
          <w:rFonts w:eastAsia="sans-serif"/>
          <w:sz w:val="28"/>
          <w:szCs w:val="28"/>
          <w:lang w:eastAsia="zh-CN" w:bidi="ar"/>
        </w:rPr>
        <w:t>азработка программы деятельности пришкольного летнего</w:t>
      </w:r>
      <w:r w:rsidR="00195736">
        <w:rPr>
          <w:rFonts w:eastAsia="sans-serif"/>
          <w:sz w:val="28"/>
          <w:szCs w:val="28"/>
          <w:lang w:eastAsia="zh-CN" w:bidi="ar"/>
        </w:rPr>
        <w:t xml:space="preserve"> </w:t>
      </w:r>
      <w:r w:rsidR="00195736" w:rsidRPr="00806242">
        <w:rPr>
          <w:rFonts w:eastAsia="sans-serif"/>
          <w:sz w:val="28"/>
          <w:szCs w:val="28"/>
          <w:lang w:eastAsia="zh-CN" w:bidi="ar"/>
        </w:rPr>
        <w:t>оздоровительного лагеря с дневным пребыванием детей</w:t>
      </w:r>
      <w:r w:rsidR="00195736">
        <w:rPr>
          <w:rFonts w:eastAsia="sans-serif"/>
          <w:sz w:val="28"/>
          <w:szCs w:val="28"/>
          <w:lang w:eastAsia="zh-CN" w:bidi="ar"/>
        </w:rPr>
        <w:t>;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95736" w:rsidRPr="00122D3A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-создание </w:t>
      </w:r>
      <w:r w:rsidRPr="00806242">
        <w:rPr>
          <w:rFonts w:eastAsia="sans-serif"/>
          <w:sz w:val="28"/>
          <w:szCs w:val="28"/>
          <w:lang w:eastAsia="zh-CN" w:bidi="ar"/>
        </w:rPr>
        <w:t>методическо</w:t>
      </w:r>
      <w:r>
        <w:rPr>
          <w:rFonts w:eastAsia="sans-serif"/>
          <w:sz w:val="28"/>
          <w:szCs w:val="28"/>
          <w:lang w:eastAsia="zh-CN" w:bidi="ar"/>
        </w:rPr>
        <w:t>й</w:t>
      </w:r>
      <w:r w:rsidRPr="00806242">
        <w:rPr>
          <w:rFonts w:eastAsia="sans-serif"/>
          <w:sz w:val="28"/>
          <w:szCs w:val="28"/>
          <w:lang w:eastAsia="zh-CN" w:bidi="ar"/>
        </w:rPr>
        <w:t xml:space="preserve"> </w:t>
      </w:r>
      <w:r>
        <w:rPr>
          <w:rFonts w:eastAsia="sans-serif"/>
          <w:sz w:val="28"/>
          <w:szCs w:val="28"/>
          <w:lang w:eastAsia="zh-CN" w:bidi="ar"/>
        </w:rPr>
        <w:t>базы</w:t>
      </w:r>
      <w:r w:rsidRPr="00806242">
        <w:rPr>
          <w:rFonts w:eastAsia="sans-serif"/>
          <w:sz w:val="28"/>
          <w:szCs w:val="28"/>
          <w:lang w:eastAsia="zh-CN" w:bidi="ar"/>
        </w:rPr>
        <w:t xml:space="preserve"> для работников лагеря</w:t>
      </w:r>
      <w:r>
        <w:rPr>
          <w:rFonts w:eastAsia="sans-serif"/>
          <w:sz w:val="28"/>
          <w:szCs w:val="28"/>
          <w:lang w:eastAsia="zh-CN" w:bidi="ar"/>
        </w:rPr>
        <w:t>;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- под</w:t>
      </w:r>
      <w:r w:rsidRPr="00806242">
        <w:rPr>
          <w:rFonts w:eastAsia="sans-serif"/>
          <w:sz w:val="28"/>
          <w:szCs w:val="28"/>
          <w:lang w:eastAsia="zh-CN" w:bidi="ar"/>
        </w:rPr>
        <w:t>бор кадров для работы в пришкольном летнем оздоровительном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="00122D3A">
        <w:rPr>
          <w:rFonts w:eastAsia="sans-serif"/>
          <w:sz w:val="28"/>
          <w:szCs w:val="28"/>
          <w:lang w:eastAsia="zh-CN" w:bidi="ar"/>
        </w:rPr>
        <w:t>лагере;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- р</w:t>
      </w:r>
      <w:r w:rsidRPr="00806242">
        <w:rPr>
          <w:rFonts w:eastAsia="sans-serif"/>
          <w:sz w:val="28"/>
          <w:szCs w:val="28"/>
          <w:lang w:eastAsia="zh-CN" w:bidi="ar"/>
        </w:rPr>
        <w:t>абота с родителями – набор воспитанников в лагерь дневного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пребывания.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p w:rsidR="00195736" w:rsidRPr="00806242" w:rsidRDefault="00195736" w:rsidP="00195736">
      <w:pPr>
        <w:widowControl/>
        <w:jc w:val="both"/>
        <w:rPr>
          <w:rFonts w:eastAsia="sans-serif"/>
          <w:b/>
          <w:bCs/>
          <w:sz w:val="28"/>
          <w:szCs w:val="28"/>
          <w:lang w:eastAsia="zh-CN" w:bidi="ar"/>
        </w:rPr>
      </w:pPr>
      <w:proofErr w:type="gramStart"/>
      <w:r>
        <w:rPr>
          <w:rFonts w:eastAsia="sans-serif"/>
          <w:b/>
          <w:bCs/>
          <w:sz w:val="28"/>
          <w:szCs w:val="28"/>
          <w:lang w:val="en-US" w:eastAsia="zh-CN" w:bidi="ar"/>
        </w:rPr>
        <w:t>II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этап.</w:t>
      </w:r>
      <w:proofErr w:type="gramEnd"/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Организационный (</w:t>
      </w:r>
      <w:r>
        <w:rPr>
          <w:rFonts w:eastAsia="sans-serif"/>
          <w:b/>
          <w:bCs/>
          <w:sz w:val="28"/>
          <w:szCs w:val="28"/>
          <w:lang w:eastAsia="zh-CN" w:bidi="ar"/>
        </w:rPr>
        <w:t>апрель-май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).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проведение мониторинга летней занятости обучающихся в период школьных каникул;</w:t>
      </w:r>
    </w:p>
    <w:p w:rsidR="00195736" w:rsidRDefault="00195736" w:rsidP="00195736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- реализация организационных мероприятий программы (корректировка планов взаимодействия с учреждениями социума, доработка и утверждение программы, разработка сценариев мероприятий);</w:t>
      </w:r>
    </w:p>
    <w:p w:rsidR="00195736" w:rsidRDefault="00195736" w:rsidP="00195736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- подготовка спортивных площадок и сооружений к сезону;</w:t>
      </w:r>
    </w:p>
    <w:p w:rsidR="00195736" w:rsidRDefault="00195736" w:rsidP="00195736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- прохождение персоналом медицинского обследования;</w:t>
      </w:r>
    </w:p>
    <w:p w:rsidR="00195736" w:rsidRDefault="00195736" w:rsidP="00195736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- подготовка документации к приемке пришкольного лагеря с дневным пребыванием детей;</w:t>
      </w:r>
    </w:p>
    <w:p w:rsidR="00122D3A" w:rsidRDefault="00195736" w:rsidP="00122D3A">
      <w:pPr>
        <w:widowControl/>
        <w:jc w:val="both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proofErr w:type="gramStart"/>
      <w:r>
        <w:rPr>
          <w:rFonts w:eastAsia="sans-serif"/>
          <w:b/>
          <w:bCs/>
          <w:sz w:val="28"/>
          <w:szCs w:val="28"/>
          <w:lang w:val="en-US" w:eastAsia="zh-CN" w:bidi="ar"/>
        </w:rPr>
        <w:t>III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этап.</w:t>
      </w:r>
      <w:proofErr w:type="gramEnd"/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</w:t>
      </w:r>
      <w:r>
        <w:rPr>
          <w:rFonts w:eastAsia="sans-serif"/>
          <w:b/>
          <w:bCs/>
          <w:sz w:val="28"/>
          <w:szCs w:val="28"/>
          <w:lang w:eastAsia="zh-CN" w:bidi="ar"/>
        </w:rPr>
        <w:t>Основной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(июнь).</w:t>
      </w:r>
      <w:r w:rsidR="00122D3A">
        <w:rPr>
          <w:rFonts w:eastAsia="sans-serif"/>
          <w:b/>
          <w:bCs/>
          <w:sz w:val="28"/>
          <w:szCs w:val="28"/>
          <w:lang w:eastAsia="zh-CN" w:bidi="ar"/>
        </w:rPr>
        <w:t xml:space="preserve"> </w:t>
      </w:r>
    </w:p>
    <w:p w:rsidR="00195736" w:rsidRDefault="00195736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- р</w:t>
      </w:r>
      <w:r w:rsidRPr="00806242">
        <w:rPr>
          <w:rFonts w:eastAsia="sans-serif"/>
          <w:sz w:val="28"/>
          <w:szCs w:val="28"/>
          <w:lang w:eastAsia="zh-CN" w:bidi="ar"/>
        </w:rPr>
        <w:t>еализация основн</w:t>
      </w:r>
      <w:r>
        <w:rPr>
          <w:rFonts w:eastAsia="sans-serif"/>
          <w:sz w:val="28"/>
          <w:szCs w:val="28"/>
          <w:lang w:eastAsia="zh-CN" w:bidi="ar"/>
        </w:rPr>
        <w:t>ых мероприятий программы по организации отдыха, оздоровления и занятости детей и подростков в период каникул;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 промежуточный мониторинг результатов;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корректировка планов в соответствии с промежуточными результатами.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proofErr w:type="gramStart"/>
      <w:r>
        <w:rPr>
          <w:rFonts w:eastAsia="sans-serif"/>
          <w:b/>
          <w:bCs/>
          <w:sz w:val="28"/>
          <w:szCs w:val="28"/>
          <w:lang w:val="en-US" w:eastAsia="zh-CN" w:bidi="ar"/>
        </w:rPr>
        <w:t>IV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этап.</w:t>
      </w:r>
      <w:proofErr w:type="gramEnd"/>
      <w:r w:rsidRPr="00806242">
        <w:rPr>
          <w:rFonts w:eastAsia="sans-serif"/>
          <w:b/>
          <w:bCs/>
          <w:sz w:val="28"/>
          <w:szCs w:val="28"/>
          <w:lang w:eastAsia="zh-CN" w:bidi="ar"/>
        </w:rPr>
        <w:t xml:space="preserve"> </w:t>
      </w:r>
      <w:r>
        <w:rPr>
          <w:rFonts w:eastAsia="sans-serif"/>
          <w:b/>
          <w:bCs/>
          <w:sz w:val="28"/>
          <w:szCs w:val="28"/>
          <w:lang w:eastAsia="zh-CN" w:bidi="ar"/>
        </w:rPr>
        <w:t>Заключительный (рефлексивно-а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налитический (</w:t>
      </w:r>
      <w:r>
        <w:rPr>
          <w:rFonts w:eastAsia="sans-serif"/>
          <w:b/>
          <w:bCs/>
          <w:sz w:val="28"/>
          <w:szCs w:val="28"/>
          <w:lang w:eastAsia="zh-CN" w:bidi="ar"/>
        </w:rPr>
        <w:t>июль-сентябрь</w:t>
      </w:r>
      <w:r w:rsidRPr="00806242">
        <w:rPr>
          <w:rFonts w:eastAsia="sans-serif"/>
          <w:b/>
          <w:bCs/>
          <w:sz w:val="28"/>
          <w:szCs w:val="28"/>
          <w:lang w:eastAsia="zh-CN" w:bidi="ar"/>
        </w:rPr>
        <w:t>)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>.</w:t>
      </w:r>
      <w:proofErr w:type="gramEnd"/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proofErr w:type="gramStart"/>
      <w:r>
        <w:rPr>
          <w:rFonts w:eastAsia="sans-serif"/>
          <w:sz w:val="28"/>
          <w:szCs w:val="28"/>
          <w:lang w:eastAsia="zh-CN" w:bidi="ar"/>
        </w:rPr>
        <w:t>и</w:t>
      </w:r>
      <w:proofErr w:type="gramEnd"/>
      <w:r>
        <w:rPr>
          <w:rFonts w:eastAsia="sans-serif"/>
          <w:sz w:val="28"/>
          <w:szCs w:val="28"/>
          <w:lang w:eastAsia="zh-CN" w:bidi="ar"/>
        </w:rPr>
        <w:t>тоговый мониторинг деятельности;</w:t>
      </w:r>
    </w:p>
    <w:p w:rsidR="00195736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анализ результатов реализации программы и осуществление корректировки програм</w:t>
      </w:r>
      <w:r w:rsidR="00122D3A">
        <w:rPr>
          <w:rFonts w:eastAsia="sans-serif"/>
          <w:sz w:val="28"/>
          <w:szCs w:val="28"/>
          <w:lang w:eastAsia="zh-CN" w:bidi="ar"/>
        </w:rPr>
        <w:t>м</w:t>
      </w:r>
      <w:r>
        <w:rPr>
          <w:rFonts w:eastAsia="sans-serif"/>
          <w:sz w:val="28"/>
          <w:szCs w:val="28"/>
          <w:lang w:eastAsia="zh-CN" w:bidi="ar"/>
        </w:rPr>
        <w:t>ы деятельности оздоровительного лагеря;</w:t>
      </w:r>
    </w:p>
    <w:p w:rsidR="00195736" w:rsidRPr="00806242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подведение итогов работы по организации отдыха, оздоровления и занятости детей и подростков в период летних каникул</w:t>
      </w:r>
      <w:proofErr w:type="gramStart"/>
      <w:r>
        <w:rPr>
          <w:rFonts w:eastAsia="sans-serif"/>
          <w:sz w:val="28"/>
          <w:szCs w:val="28"/>
          <w:lang w:eastAsia="zh-CN" w:bidi="ar"/>
        </w:rPr>
        <w:t>.</w:t>
      </w:r>
      <w:proofErr w:type="gramEnd"/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 xml:space="preserve">- </w:t>
      </w:r>
      <w:proofErr w:type="gramStart"/>
      <w:r>
        <w:rPr>
          <w:rFonts w:eastAsia="SimSun"/>
          <w:sz w:val="28"/>
          <w:szCs w:val="28"/>
          <w:lang w:eastAsia="zh-CN" w:bidi="ar"/>
        </w:rPr>
        <w:t>в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ыработка перспектив деятельности организации.</w:t>
      </w:r>
    </w:p>
    <w:p w:rsidR="00195736" w:rsidRPr="00806242" w:rsidRDefault="00195736" w:rsidP="00195736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</w:p>
    <w:p w:rsidR="00195736" w:rsidRDefault="00195736" w:rsidP="00195736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>
        <w:rPr>
          <w:rFonts w:eastAsia="sans-serif"/>
          <w:b/>
          <w:bCs/>
          <w:sz w:val="28"/>
          <w:szCs w:val="28"/>
          <w:lang w:eastAsia="zh-CN" w:bidi="ar"/>
        </w:rPr>
        <w:t>Формы организации деятельности</w:t>
      </w:r>
    </w:p>
    <w:p w:rsidR="00195736" w:rsidRDefault="00195736" w:rsidP="00195736">
      <w:pPr>
        <w:widowControl/>
        <w:jc w:val="center"/>
        <w:rPr>
          <w:rFonts w:eastAsia="sans-serif"/>
          <w:sz w:val="28"/>
          <w:szCs w:val="28"/>
          <w:lang w:eastAsia="zh-CN" w:bidi="ar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341"/>
        <w:gridCol w:w="3342"/>
        <w:gridCol w:w="3342"/>
      </w:tblGrid>
      <w:tr w:rsidR="00195736" w:rsidTr="00122D3A">
        <w:tc>
          <w:tcPr>
            <w:tcW w:w="3341" w:type="dxa"/>
          </w:tcPr>
          <w:p w:rsidR="00195736" w:rsidRDefault="00195736" w:rsidP="00122D3A">
            <w:pPr>
              <w:widowControl/>
              <w:jc w:val="center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Массовые</w:t>
            </w:r>
          </w:p>
        </w:tc>
        <w:tc>
          <w:tcPr>
            <w:tcW w:w="3342" w:type="dxa"/>
          </w:tcPr>
          <w:p w:rsidR="00195736" w:rsidRDefault="00195736" w:rsidP="00122D3A">
            <w:pPr>
              <w:widowControl/>
              <w:jc w:val="center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Групповые</w:t>
            </w:r>
          </w:p>
        </w:tc>
        <w:tc>
          <w:tcPr>
            <w:tcW w:w="3342" w:type="dxa"/>
          </w:tcPr>
          <w:p w:rsidR="00195736" w:rsidRDefault="00195736" w:rsidP="00122D3A">
            <w:pPr>
              <w:widowControl/>
              <w:jc w:val="center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Индивидуальные</w:t>
            </w:r>
          </w:p>
        </w:tc>
      </w:tr>
      <w:tr w:rsidR="00195736" w:rsidTr="00122D3A">
        <w:tc>
          <w:tcPr>
            <w:tcW w:w="3341" w:type="dxa"/>
          </w:tcPr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lastRenderedPageBreak/>
              <w:t>утренняя зарядка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линейки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праздники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конкурсы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экскурсии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спортивные игры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КТД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шоу-программы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интеллектуальные игры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тематические дни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</w:p>
        </w:tc>
        <w:tc>
          <w:tcPr>
            <w:tcW w:w="3342" w:type="dxa"/>
          </w:tcPr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линейки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отрядные огоньки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беседы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КТД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физкультурно-спортивные процедуры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спортивные и интеллектуальные игры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работа кружков и творческих мастерских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</w:p>
        </w:tc>
        <w:tc>
          <w:tcPr>
            <w:tcW w:w="3342" w:type="dxa"/>
          </w:tcPr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индивидуальные беседы</w:t>
            </w:r>
          </w:p>
          <w:p w:rsidR="00195736" w:rsidRDefault="00195736" w:rsidP="00122D3A">
            <w:pPr>
              <w:widowControl/>
              <w:jc w:val="both"/>
              <w:rPr>
                <w:rFonts w:eastAsia="SimSun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создание творческих проектов</w:t>
            </w:r>
          </w:p>
        </w:tc>
      </w:tr>
    </w:tbl>
    <w:p w:rsidR="00195736" w:rsidRPr="00122D3A" w:rsidRDefault="00195736" w:rsidP="00122D3A">
      <w:pPr>
        <w:widowControl/>
        <w:jc w:val="center"/>
        <w:rPr>
          <w:rFonts w:eastAsia="sans-serif"/>
          <w:b/>
          <w:sz w:val="28"/>
          <w:szCs w:val="28"/>
          <w:lang w:eastAsia="zh-CN" w:bidi="ar"/>
        </w:rPr>
      </w:pPr>
    </w:p>
    <w:p w:rsidR="00676F76" w:rsidRPr="00122D3A" w:rsidRDefault="00122D3A" w:rsidP="00122D3A">
      <w:pPr>
        <w:jc w:val="center"/>
        <w:rPr>
          <w:b/>
          <w:sz w:val="28"/>
          <w:szCs w:val="28"/>
        </w:rPr>
      </w:pPr>
      <w:r w:rsidRPr="00122D3A">
        <w:rPr>
          <w:b/>
          <w:sz w:val="28"/>
          <w:szCs w:val="28"/>
        </w:rPr>
        <w:t>Режим работы лагеря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-9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- Сбор, зарядка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-9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- Линейка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004B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</w:t>
      </w:r>
      <w:r w:rsidR="00BE004B">
        <w:rPr>
          <w:sz w:val="28"/>
          <w:szCs w:val="28"/>
        </w:rPr>
        <w:t>10</w:t>
      </w:r>
      <w:r w:rsidR="00BE004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Завтрак</w:t>
      </w:r>
    </w:p>
    <w:p w:rsidR="00122D3A" w:rsidRPr="00122D3A" w:rsidRDefault="00BE004B" w:rsidP="00122D3A">
      <w:pPr>
        <w:spacing w:line="360" w:lineRule="auto"/>
        <w:jc w:val="both"/>
        <w:rPr>
          <w:sz w:val="28"/>
          <w:szCs w:val="28"/>
        </w:rPr>
      </w:pPr>
      <w:r w:rsidRPr="00BE004B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00</w:t>
      </w:r>
      <w:r w:rsidR="00122D3A">
        <w:rPr>
          <w:sz w:val="28"/>
          <w:szCs w:val="28"/>
        </w:rPr>
        <w:t>-11</w:t>
      </w:r>
      <w:r w:rsidR="00122D3A">
        <w:rPr>
          <w:sz w:val="28"/>
          <w:szCs w:val="28"/>
          <w:vertAlign w:val="superscript"/>
        </w:rPr>
        <w:t>30</w:t>
      </w:r>
      <w:r w:rsidR="00122D3A">
        <w:rPr>
          <w:sz w:val="28"/>
          <w:szCs w:val="28"/>
        </w:rPr>
        <w:t xml:space="preserve"> - Работа по плану, общественно-полезный труд, работа  кружков</w:t>
      </w:r>
      <w:r w:rsidR="00122D3A">
        <w:rPr>
          <w:sz w:val="28"/>
          <w:szCs w:val="28"/>
        </w:rPr>
        <w:tab/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-12</w:t>
      </w:r>
      <w:r w:rsidR="00BE004B" w:rsidRPr="00BE004B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Мероприятия, игры, конкурсы по плану работы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004B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-13</w:t>
      </w:r>
      <w:r w:rsidR="00BE004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Занятия на свежем воздухе, оздоровительные мероприятия, спортивные праздники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E004B" w:rsidRPr="00BE004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</w:t>
      </w:r>
      <w:r w:rsidR="00BE004B">
        <w:rPr>
          <w:sz w:val="28"/>
          <w:szCs w:val="28"/>
        </w:rPr>
        <w:t>4</w:t>
      </w:r>
      <w:r w:rsidR="00BE004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Обед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004B">
        <w:rPr>
          <w:sz w:val="28"/>
          <w:szCs w:val="28"/>
        </w:rPr>
        <w:t>4</w:t>
      </w:r>
      <w:r w:rsidR="00BE004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Занятия по интересам</w:t>
      </w:r>
    </w:p>
    <w:p w:rsidR="00122D3A" w:rsidRPr="00122D3A" w:rsidRDefault="00122D3A" w:rsidP="00122D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Уход домой</w:t>
      </w:r>
    </w:p>
    <w:p w:rsidR="00122D3A" w:rsidRPr="00806242" w:rsidRDefault="00122D3A" w:rsidP="00122D3A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Ресурсное обеспечение Программы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u w:val="single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u w:val="single"/>
          <w:lang w:eastAsia="zh-CN" w:bidi="ar"/>
        </w:rPr>
        <w:t>1. Нормативно-правовое.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 xml:space="preserve">• </w:t>
      </w:r>
      <w:r>
        <w:rPr>
          <w:sz w:val="28"/>
          <w:szCs w:val="28"/>
        </w:rPr>
        <w:t>Федеральный закон «Об образовании в Российской Федерации» от 29.12.2012 N 273-ФЗ (последняя редакция)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Конвенция о правах ребенка, ООН, 1991г.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Всемирная Декларация об обеспечении выживания, защиты и развития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детей 30.09.1990г.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Федеральный государственный стандарт</w:t>
      </w:r>
      <w:r>
        <w:rPr>
          <w:rFonts w:eastAsia="sans-serif"/>
          <w:sz w:val="28"/>
          <w:szCs w:val="28"/>
          <w:lang w:eastAsia="zh-CN" w:bidi="ar"/>
        </w:rPr>
        <w:t xml:space="preserve"> среднего общего образования.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Концепция духовно-нравственного развития и воспитания личности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гражданина России</w:t>
      </w:r>
      <w:r>
        <w:rPr>
          <w:rFonts w:eastAsia="sans-serif"/>
          <w:sz w:val="28"/>
          <w:szCs w:val="28"/>
          <w:lang w:eastAsia="zh-CN" w:bidi="ar"/>
        </w:rPr>
        <w:t xml:space="preserve"> 2009 г. </w:t>
      </w:r>
      <w:r>
        <w:rPr>
          <w:sz w:val="28"/>
          <w:szCs w:val="28"/>
        </w:rPr>
        <w:t>(последняя редакция)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Правила внутреннего распорядка лагеря дневного пребывания.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Правила по технике безопасности, пожарной безопасности.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Рекомендации по профилактике детского травматизма,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предупреждению несчастных случаев с детьми в школьном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оздоровительном лагере.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Инструкции по организации и проведению туристических походов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экскурсий.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Приказы Управления образования.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Приказ по школе «Об организации летнего оздоровительного лагеря»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Должностные инструкции работников.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lastRenderedPageBreak/>
        <w:t>• Санитарные правила о прохождении медицинского осмотра.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Заявления от родителей.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Акт приемки лагеря.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u w:val="single"/>
          <w:lang w:eastAsia="zh-CN" w:bidi="ar"/>
        </w:rPr>
      </w:pPr>
      <w:r w:rsidRPr="00806242">
        <w:rPr>
          <w:rFonts w:eastAsia="sans-serif"/>
          <w:sz w:val="28"/>
          <w:szCs w:val="28"/>
          <w:u w:val="single"/>
          <w:lang w:eastAsia="zh-CN" w:bidi="ar"/>
        </w:rPr>
        <w:t>2. Кадровое.</w:t>
      </w:r>
      <w:r>
        <w:rPr>
          <w:rFonts w:eastAsia="sans-serif"/>
          <w:sz w:val="28"/>
          <w:szCs w:val="28"/>
          <w:u w:val="single"/>
          <w:lang w:eastAsia="zh-CN" w:bidi="ar"/>
        </w:rPr>
        <w:t xml:space="preserve"> </w:t>
      </w:r>
    </w:p>
    <w:p w:rsidR="00122D3A" w:rsidRPr="00806242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В соответствии со штатным расписанием в реализации Программы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участвуют:</w:t>
      </w:r>
    </w:p>
    <w:p w:rsidR="00122D3A" w:rsidRDefault="00122D3A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 xml:space="preserve">администрация ОО;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начальник лагеря;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педагог-организатор</w:t>
      </w:r>
      <w:r w:rsidRPr="00806242">
        <w:rPr>
          <w:rFonts w:eastAsia="sans-serif"/>
          <w:sz w:val="28"/>
          <w:szCs w:val="28"/>
          <w:lang w:eastAsia="zh-CN" w:bidi="ar"/>
        </w:rPr>
        <w:t>;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музыкальный работник;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учителя физической культуры</w:t>
      </w:r>
      <w:r w:rsidRPr="00806242">
        <w:rPr>
          <w:rFonts w:eastAsia="sans-serif"/>
          <w:sz w:val="28"/>
          <w:szCs w:val="28"/>
          <w:lang w:eastAsia="zh-CN" w:bidi="ar"/>
        </w:rPr>
        <w:t>;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Pr="00806242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воспитатели  (из числа педагогов школы);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медработник;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ans-serif"/>
          <w:sz w:val="28"/>
          <w:szCs w:val="28"/>
          <w:lang w:eastAsia="zh-CN" w:bidi="ar"/>
        </w:rPr>
        <w:t>педагоги дополнительного образования</w:t>
      </w:r>
      <w:r w:rsidRPr="00806242">
        <w:rPr>
          <w:rFonts w:eastAsia="sans-serif"/>
          <w:sz w:val="28"/>
          <w:szCs w:val="28"/>
          <w:lang w:eastAsia="zh-CN" w:bidi="ar"/>
        </w:rPr>
        <w:t>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u w:val="single"/>
          <w:lang w:eastAsia="zh-CN" w:bidi="ar"/>
        </w:rPr>
      </w:pPr>
      <w:r w:rsidRPr="00806242">
        <w:rPr>
          <w:rFonts w:eastAsia="sans-serif"/>
          <w:sz w:val="28"/>
          <w:szCs w:val="28"/>
          <w:u w:val="single"/>
          <w:lang w:eastAsia="zh-CN" w:bidi="ar"/>
        </w:rPr>
        <w:t>3. Программно-методическое.</w:t>
      </w:r>
      <w:r>
        <w:rPr>
          <w:rFonts w:eastAsia="sans-serif"/>
          <w:sz w:val="28"/>
          <w:szCs w:val="28"/>
          <w:u w:val="single"/>
          <w:lang w:eastAsia="zh-CN" w:bidi="ar"/>
        </w:rPr>
        <w:t xml:space="preserve">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Наличие необходимой документации, программы, плана.</w:t>
      </w:r>
      <w:r>
        <w:rPr>
          <w:rFonts w:eastAsia="sans-serif"/>
          <w:sz w:val="28"/>
          <w:szCs w:val="28"/>
          <w:lang w:eastAsia="zh-CN" w:bidi="ar"/>
        </w:rPr>
        <w:t xml:space="preserve">  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Проведение инструктивно-методических сборов с педагогами до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начала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лагерной смены.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Коллективные творческие дела.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Творческие мастерские.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u w:val="single"/>
          <w:lang w:eastAsia="zh-CN" w:bidi="ar"/>
        </w:rPr>
      </w:pPr>
      <w:r w:rsidRPr="00806242">
        <w:rPr>
          <w:rFonts w:eastAsia="sans-serif"/>
          <w:sz w:val="28"/>
          <w:szCs w:val="28"/>
          <w:u w:val="single"/>
          <w:lang w:eastAsia="zh-CN" w:bidi="ar"/>
        </w:rPr>
        <w:t>4. Информационное.</w:t>
      </w:r>
    </w:p>
    <w:p w:rsidR="00122D3A" w:rsidRPr="00806242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Информационная поддержка Программы через стенд лагеря, сайт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школы.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u w:val="single"/>
          <w:lang w:eastAsia="zh-CN" w:bidi="ar"/>
        </w:rPr>
      </w:pPr>
      <w:r>
        <w:rPr>
          <w:rFonts w:eastAsia="sans-serif"/>
          <w:sz w:val="28"/>
          <w:szCs w:val="28"/>
          <w:u w:val="single"/>
          <w:lang w:eastAsia="zh-CN" w:bidi="ar"/>
        </w:rPr>
        <w:t>5.Материальнольно-техническое.</w:t>
      </w:r>
    </w:p>
    <w:p w:rsidR="00122D3A" w:rsidRDefault="00122D3A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>Наличие комнат отдыха, игровых комнат, спортивного зала и спортивной площадки, актового зала, медицинского кабинета, школьной столовой, комнат для кружков и студий, методического кабинета, библиотеки, комнат гигиены.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p w:rsidR="006B234B" w:rsidRDefault="006B234B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</w:p>
    <w:p w:rsidR="006B234B" w:rsidRDefault="006B234B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</w:p>
    <w:p w:rsidR="006B234B" w:rsidRDefault="006B234B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</w:p>
    <w:p w:rsidR="006B234B" w:rsidRPr="00806242" w:rsidRDefault="006B234B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</w:p>
    <w:p w:rsidR="00122D3A" w:rsidRPr="00806242" w:rsidRDefault="00122D3A" w:rsidP="00122D3A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Ожидаемые результаты</w:t>
      </w:r>
    </w:p>
    <w:p w:rsidR="00122D3A" w:rsidRPr="00806242" w:rsidRDefault="00122D3A" w:rsidP="00122D3A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</w:p>
    <w:p w:rsidR="00122D3A" w:rsidRDefault="00122D3A" w:rsidP="00122D3A">
      <w:pPr>
        <w:widowControl/>
        <w:jc w:val="both"/>
        <w:rPr>
          <w:rFonts w:eastAsia="sans-serif"/>
          <w:b/>
          <w:bCs/>
          <w:sz w:val="28"/>
          <w:szCs w:val="28"/>
          <w:lang w:eastAsia="zh-CN" w:bidi="ar"/>
        </w:rPr>
      </w:pPr>
      <w:r>
        <w:rPr>
          <w:rFonts w:eastAsia="sans-serif"/>
          <w:b/>
          <w:bCs/>
          <w:sz w:val="28"/>
          <w:szCs w:val="28"/>
          <w:lang w:eastAsia="zh-CN" w:bidi="ar"/>
        </w:rPr>
        <w:t>В ходе реализации данной программы ожидается</w:t>
      </w:r>
    </w:p>
    <w:p w:rsidR="00122D3A" w:rsidRDefault="00122D3A" w:rsidP="00122D3A">
      <w:pPr>
        <w:widowControl/>
        <w:jc w:val="both"/>
        <w:rPr>
          <w:rFonts w:eastAsia="sans-serif"/>
          <w:b/>
          <w:bCs/>
          <w:sz w:val="28"/>
          <w:szCs w:val="28"/>
          <w:lang w:eastAsia="zh-CN" w:bidi="ar"/>
        </w:rPr>
      </w:pPr>
    </w:p>
    <w:p w:rsidR="00122D3A" w:rsidRDefault="00122D3A" w:rsidP="00122D3A">
      <w:pPr>
        <w:widowControl/>
        <w:ind w:firstLineChars="200" w:firstLine="560"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Общее оздоровление воспитанников, укрепление их здоровья, формирование потребности в здоровом образе жизни, эмоциональная разгрузка, снятие напряжения в период каникул путем повышения качества и доступности услуг отдыха и оздоровления.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Организация досуга воспитанников в летний период.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Общее оздоровление воспитанников, укрепление их здоровья</w:t>
      </w:r>
      <w:r>
        <w:rPr>
          <w:rFonts w:eastAsia="sans-serif"/>
          <w:sz w:val="28"/>
          <w:szCs w:val="28"/>
          <w:lang w:eastAsia="zh-CN" w:bidi="ar"/>
        </w:rPr>
        <w:t>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Укрепление физических и психологических сил детей и подростков,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развитие лидерских и организаторских качеств, приобретение новых знаний,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развитие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творческих способностей, детской самостоятельности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самодеятельности.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Получение участниками смены умений и навыков индивидуальной 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коллективной творческой и трудовой деятельности, социальной активности.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lastRenderedPageBreak/>
        <w:t>• Развитие коммуникативных способностей и толерантности.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Повышение творческой активности детей путем вовлечения их 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социально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-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значимую деятельность.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Приобретение новых знаний и умений в результате занятий в кружках</w:t>
      </w:r>
      <w:r>
        <w:rPr>
          <w:rFonts w:eastAsia="sans-serif"/>
          <w:sz w:val="28"/>
          <w:szCs w:val="28"/>
          <w:lang w:eastAsia="zh-CN" w:bidi="ar"/>
        </w:rPr>
        <w:t>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• Расширение кругозора детей.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 xml:space="preserve">• </w:t>
      </w:r>
      <w:r w:rsidRPr="00806242">
        <w:rPr>
          <w:rFonts w:eastAsia="sans-serif"/>
          <w:sz w:val="28"/>
          <w:szCs w:val="28"/>
          <w:lang w:eastAsia="zh-CN" w:bidi="ar"/>
        </w:rPr>
        <w:t>Повышение общей культуры учащихся, привитие им социально-</w:t>
      </w:r>
      <w:r>
        <w:rPr>
          <w:rFonts w:eastAsia="sans-serif"/>
          <w:sz w:val="28"/>
          <w:szCs w:val="28"/>
          <w:lang w:eastAsia="zh-CN" w:bidi="ar"/>
        </w:rPr>
        <w:t>н</w:t>
      </w:r>
      <w:r w:rsidRPr="00806242">
        <w:rPr>
          <w:rFonts w:eastAsia="sans-serif"/>
          <w:sz w:val="28"/>
          <w:szCs w:val="28"/>
          <w:lang w:eastAsia="zh-CN" w:bidi="ar"/>
        </w:rPr>
        <w:t>равственных норм.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• Личностный рост участников смены.</w:t>
      </w:r>
    </w:p>
    <w:p w:rsidR="00122D3A" w:rsidRPr="00806242" w:rsidRDefault="00122D3A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</w:p>
    <w:p w:rsidR="00122D3A" w:rsidRDefault="00122D3A" w:rsidP="00122D3A">
      <w:pPr>
        <w:widowControl/>
        <w:jc w:val="center"/>
        <w:rPr>
          <w:b/>
          <w:bCs/>
          <w:sz w:val="28"/>
          <w:szCs w:val="28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Механизм реализации</w:t>
      </w:r>
      <w:r>
        <w:rPr>
          <w:rFonts w:eastAsia="sans-serif"/>
          <w:b/>
          <w:bCs/>
          <w:sz w:val="28"/>
          <w:szCs w:val="28"/>
          <w:lang w:eastAsia="zh-CN" w:bidi="ar"/>
        </w:rPr>
        <w:t xml:space="preserve"> Программы</w:t>
      </w:r>
    </w:p>
    <w:p w:rsidR="00122D3A" w:rsidRDefault="00122D3A" w:rsidP="00122D3A">
      <w:pPr>
        <w:widowControl/>
        <w:ind w:firstLine="426"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Механизм реализации Программы основывается на совершенствовании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методов работы школы и всех заинтересованных сторон, в целях обеспечения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досуга и оздоровления учащихся в летний период. Координацию за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выполнением и контролем Программы выполняет начальник лагеря.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Оценка эффективности работы пришкольного оздоровительного лагеря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 дневным пребыванием детей ведется по следующим направлениям: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- наполняемость лагеря,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- выполнение Программы, реализация запланированных мероприятий,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- соответствие проводимых мероприятий целям и задачам смены,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- качество и разнообразие проводимых мероприятий,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- реализация системы дополнительного образования – кружковой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работы,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  <w:r w:rsidRPr="00806242">
        <w:rPr>
          <w:rFonts w:eastAsia="sans-serif"/>
          <w:sz w:val="28"/>
          <w:szCs w:val="28"/>
          <w:lang w:eastAsia="zh-CN" w:bidi="ar"/>
        </w:rPr>
        <w:t>- участие детей в органах самоуправления,</w:t>
      </w:r>
    </w:p>
    <w:p w:rsidR="00122D3A" w:rsidRPr="00122D3A" w:rsidRDefault="00122D3A" w:rsidP="00122D3A">
      <w:pPr>
        <w:widowControl/>
        <w:jc w:val="both"/>
        <w:rPr>
          <w:b/>
          <w:bCs/>
          <w:sz w:val="28"/>
          <w:szCs w:val="28"/>
        </w:rPr>
      </w:pPr>
      <w:r w:rsidRPr="00806242">
        <w:rPr>
          <w:rFonts w:eastAsia="sans-serif"/>
          <w:sz w:val="28"/>
          <w:szCs w:val="28"/>
          <w:lang w:eastAsia="zh-CN" w:bidi="ar"/>
        </w:rPr>
        <w:t>сплоченность и комфортное состояние детей внутри социальных групп,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- формирование методической папки с разработками проводимых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мероприятий,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- эффективность устранения нежелательных отклонений в работе,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- удовлетворенность воспитанниками организацией и проведением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летней смены (рефлексия по итогам дня, по результатам мероприятий,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итоговое анкетирование).</w:t>
      </w:r>
    </w:p>
    <w:p w:rsidR="00122D3A" w:rsidRPr="00806242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</w:p>
    <w:p w:rsidR="00122D3A" w:rsidRDefault="00122D3A" w:rsidP="00122D3A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>
        <w:rPr>
          <w:rFonts w:eastAsia="sans-serif"/>
          <w:b/>
          <w:bCs/>
          <w:sz w:val="28"/>
          <w:szCs w:val="28"/>
          <w:lang w:eastAsia="zh-CN" w:bidi="ar"/>
        </w:rPr>
        <w:t>Критерии эффективности Программы</w:t>
      </w:r>
    </w:p>
    <w:p w:rsidR="00122D3A" w:rsidRDefault="00122D3A" w:rsidP="00122D3A">
      <w:pPr>
        <w:widowControl/>
        <w:jc w:val="center"/>
        <w:rPr>
          <w:rFonts w:eastAsia="sans-serif"/>
          <w:sz w:val="28"/>
          <w:szCs w:val="28"/>
          <w:lang w:eastAsia="zh-CN" w:bidi="ar"/>
        </w:rPr>
      </w:pPr>
    </w:p>
    <w:p w:rsidR="00122D3A" w:rsidRDefault="00122D3A" w:rsidP="00122D3A">
      <w:pPr>
        <w:widowControl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благоприятный психологический климат в детском и взрослом коллективах;</w:t>
      </w:r>
    </w:p>
    <w:p w:rsidR="00122D3A" w:rsidRDefault="00122D3A" w:rsidP="00122D3A">
      <w:pPr>
        <w:widowControl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удовлетворенность детей предложенными разнообразными видами деятельности, формами работы;</w:t>
      </w:r>
    </w:p>
    <w:p w:rsidR="00122D3A" w:rsidRDefault="00122D3A" w:rsidP="00122D3A">
      <w:pPr>
        <w:widowControl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желание участвовать в работе лагеря на следующий год;</w:t>
      </w:r>
    </w:p>
    <w:p w:rsidR="00122D3A" w:rsidRDefault="00122D3A" w:rsidP="00122D3A">
      <w:pPr>
        <w:widowControl/>
        <w:rPr>
          <w:rFonts w:eastAsia="sans-serif"/>
          <w:sz w:val="28"/>
          <w:szCs w:val="28"/>
          <w:lang w:eastAsia="zh-CN" w:bidi="ar"/>
        </w:rPr>
      </w:pPr>
      <w:r>
        <w:rPr>
          <w:rFonts w:eastAsia="sans-serif"/>
          <w:sz w:val="28"/>
          <w:szCs w:val="28"/>
          <w:lang w:eastAsia="zh-CN" w:bidi="ar"/>
        </w:rPr>
        <w:t>- проявление инициативы детей в организации досуга.</w:t>
      </w:r>
    </w:p>
    <w:p w:rsidR="00122D3A" w:rsidRDefault="00122D3A" w:rsidP="00122D3A">
      <w:pPr>
        <w:widowControl/>
        <w:jc w:val="both"/>
        <w:rPr>
          <w:rFonts w:eastAsia="sans-serif"/>
          <w:sz w:val="28"/>
          <w:szCs w:val="28"/>
          <w:lang w:eastAsia="zh-CN" w:bidi="ar"/>
        </w:rPr>
      </w:pPr>
    </w:p>
    <w:p w:rsidR="00122D3A" w:rsidRPr="00806242" w:rsidRDefault="00122D3A" w:rsidP="00122D3A">
      <w:pPr>
        <w:widowControl/>
        <w:rPr>
          <w:rFonts w:eastAsia="sans-serif"/>
          <w:sz w:val="28"/>
          <w:szCs w:val="28"/>
          <w:lang w:eastAsia="zh-CN" w:bidi="ar"/>
        </w:rPr>
      </w:pPr>
    </w:p>
    <w:p w:rsidR="00122D3A" w:rsidRPr="00806242" w:rsidRDefault="00122D3A" w:rsidP="00122D3A">
      <w:pPr>
        <w:widowControl/>
        <w:jc w:val="center"/>
        <w:rPr>
          <w:rFonts w:eastAsia="sans-serif"/>
          <w:b/>
          <w:bCs/>
          <w:sz w:val="28"/>
          <w:szCs w:val="28"/>
          <w:lang w:eastAsia="zh-CN" w:bidi="ar"/>
        </w:rPr>
      </w:pPr>
      <w:r w:rsidRPr="00806242">
        <w:rPr>
          <w:rFonts w:eastAsia="sans-serif"/>
          <w:b/>
          <w:bCs/>
          <w:sz w:val="28"/>
          <w:szCs w:val="28"/>
          <w:lang w:eastAsia="zh-CN" w:bidi="ar"/>
        </w:rPr>
        <w:t>Список используемых источников литературы</w:t>
      </w:r>
    </w:p>
    <w:p w:rsidR="00122D3A" w:rsidRPr="00806242" w:rsidRDefault="00122D3A" w:rsidP="00122D3A">
      <w:pPr>
        <w:pStyle w:val="1"/>
        <w:widowControl/>
        <w:jc w:val="both"/>
        <w:rPr>
          <w:rFonts w:eastAsia="sans-serif"/>
          <w:b w:val="0"/>
          <w:bCs w:val="0"/>
          <w:lang w:eastAsia="zh-CN" w:bidi="ar"/>
        </w:rPr>
      </w:pPr>
      <w:r w:rsidRPr="00806242">
        <w:rPr>
          <w:rFonts w:eastAsia="SimSun"/>
          <w:b w:val="0"/>
          <w:bCs w:val="0"/>
          <w:lang w:eastAsia="zh-CN" w:bidi="ar"/>
        </w:rPr>
        <w:br/>
      </w:r>
      <w:r w:rsidRPr="00806242">
        <w:rPr>
          <w:rFonts w:eastAsia="sans-serif"/>
          <w:b w:val="0"/>
          <w:bCs w:val="0"/>
          <w:lang w:eastAsia="zh-CN" w:bidi="ar"/>
        </w:rPr>
        <w:t>1. Артамонова Л.Е. Летний лагерь: Организация, работа вожатого,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>сценарии мероприятий: 1-11 классы. – М.: ВАКО, 2009.</w:t>
      </w:r>
      <w:r w:rsidRPr="00806242">
        <w:rPr>
          <w:rFonts w:eastAsia="SimSun"/>
          <w:b w:val="0"/>
          <w:bCs w:val="0"/>
          <w:lang w:eastAsia="zh-CN" w:bidi="ar"/>
        </w:rPr>
        <w:br/>
      </w:r>
      <w:r w:rsidRPr="00806242">
        <w:rPr>
          <w:rFonts w:eastAsia="sans-serif"/>
          <w:b w:val="0"/>
          <w:bCs w:val="0"/>
          <w:lang w:eastAsia="zh-CN" w:bidi="ar"/>
        </w:rPr>
        <w:t>2. Воронкова, Л.В. Как организовать воспитательную работу в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>отряде: Учебное пособие. - М.: Центр педагогического образования, 2007.</w:t>
      </w:r>
      <w:r w:rsidRPr="00806242">
        <w:rPr>
          <w:rFonts w:eastAsia="SimSun"/>
          <w:b w:val="0"/>
          <w:bCs w:val="0"/>
          <w:lang w:eastAsia="zh-CN" w:bidi="ar"/>
        </w:rPr>
        <w:br/>
      </w:r>
      <w:r w:rsidRPr="00806242">
        <w:rPr>
          <w:rFonts w:eastAsia="sans-serif"/>
          <w:b w:val="0"/>
          <w:bCs w:val="0"/>
          <w:lang w:eastAsia="zh-CN" w:bidi="ar"/>
        </w:rPr>
        <w:t>3. Григоренко Ю.Н.Кипарис-3: Планирование и организация работы в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 xml:space="preserve">детском </w:t>
      </w:r>
      <w:r w:rsidRPr="00806242">
        <w:rPr>
          <w:rFonts w:eastAsia="sans-serif"/>
          <w:b w:val="0"/>
          <w:bCs w:val="0"/>
          <w:lang w:eastAsia="zh-CN" w:bidi="ar"/>
        </w:rPr>
        <w:lastRenderedPageBreak/>
        <w:t>оздоровительном лагере: Уч. пособие по организации детского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 xml:space="preserve">досуга в лагере и школе.- М.: </w:t>
      </w:r>
      <w:proofErr w:type="spellStart"/>
      <w:r w:rsidRPr="00806242">
        <w:rPr>
          <w:rFonts w:eastAsia="sans-serif"/>
          <w:b w:val="0"/>
          <w:bCs w:val="0"/>
          <w:lang w:eastAsia="zh-CN" w:bidi="ar"/>
        </w:rPr>
        <w:t>Педобщество</w:t>
      </w:r>
      <w:proofErr w:type="spellEnd"/>
      <w:r w:rsidRPr="00806242">
        <w:rPr>
          <w:rFonts w:eastAsia="sans-serif"/>
          <w:b w:val="0"/>
          <w:bCs w:val="0"/>
          <w:lang w:eastAsia="zh-CN" w:bidi="ar"/>
        </w:rPr>
        <w:t xml:space="preserve"> России, 2008.</w:t>
      </w:r>
      <w:r w:rsidRPr="00806242">
        <w:rPr>
          <w:rFonts w:eastAsia="SimSun"/>
          <w:b w:val="0"/>
          <w:bCs w:val="0"/>
          <w:lang w:eastAsia="zh-CN" w:bidi="ar"/>
        </w:rPr>
        <w:br/>
      </w:r>
      <w:r w:rsidRPr="00806242">
        <w:rPr>
          <w:rFonts w:eastAsia="sans-serif"/>
          <w:b w:val="0"/>
          <w:bCs w:val="0"/>
          <w:lang w:eastAsia="zh-CN" w:bidi="ar"/>
        </w:rPr>
        <w:t>4. Губина Е. А. Летний оздоровительный лагерь (нормативно-правовая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>база)</w:t>
      </w:r>
      <w:proofErr w:type="gramStart"/>
      <w:r w:rsidRPr="00806242">
        <w:rPr>
          <w:rFonts w:eastAsia="sans-serif"/>
          <w:b w:val="0"/>
          <w:bCs w:val="0"/>
          <w:lang w:eastAsia="zh-CN" w:bidi="ar"/>
        </w:rPr>
        <w:t>.-</w:t>
      </w:r>
      <w:proofErr w:type="gramEnd"/>
      <w:r w:rsidRPr="00806242">
        <w:rPr>
          <w:rFonts w:eastAsia="sans-serif"/>
          <w:b w:val="0"/>
          <w:bCs w:val="0"/>
          <w:lang w:eastAsia="zh-CN" w:bidi="ar"/>
        </w:rPr>
        <w:t>Волгоград: издательство « Учитель», 2010.</w:t>
      </w:r>
      <w:r w:rsidRPr="00806242">
        <w:rPr>
          <w:rFonts w:eastAsia="SimSun"/>
          <w:b w:val="0"/>
          <w:bCs w:val="0"/>
          <w:lang w:eastAsia="zh-CN" w:bidi="ar"/>
        </w:rPr>
        <w:br/>
      </w:r>
      <w:r w:rsidRPr="00806242">
        <w:rPr>
          <w:rFonts w:eastAsia="sans-serif"/>
          <w:b w:val="0"/>
          <w:bCs w:val="0"/>
          <w:lang w:eastAsia="zh-CN" w:bidi="ar"/>
        </w:rPr>
        <w:t>5. Гузенко А.П. Как сделать отдых детей незабываемым праздником.</w:t>
      </w:r>
      <w:r>
        <w:rPr>
          <w:rFonts w:eastAsia="sans-serif"/>
          <w:b w:val="0"/>
          <w:bCs w:val="0"/>
          <w:lang w:eastAsia="zh-CN" w:bidi="ar"/>
        </w:rPr>
        <w:t xml:space="preserve"> </w:t>
      </w:r>
      <w:r w:rsidRPr="00806242">
        <w:rPr>
          <w:rFonts w:eastAsia="sans-serif"/>
          <w:b w:val="0"/>
          <w:bCs w:val="0"/>
          <w:lang w:eastAsia="zh-CN" w:bidi="ar"/>
        </w:rPr>
        <w:t>Волгоград: Учитель, 2007.</w:t>
      </w:r>
    </w:p>
    <w:p w:rsidR="00122D3A" w:rsidRDefault="00122D3A" w:rsidP="00122D3A">
      <w:pPr>
        <w:widowControl/>
        <w:jc w:val="both"/>
        <w:rPr>
          <w:rFonts w:eastAsia="SimSun"/>
          <w:sz w:val="28"/>
          <w:szCs w:val="28"/>
          <w:lang w:eastAsia="zh-CN" w:bidi="ar"/>
        </w:rPr>
      </w:pPr>
      <w:r>
        <w:rPr>
          <w:rFonts w:eastAsia="SimSun"/>
          <w:sz w:val="28"/>
          <w:szCs w:val="28"/>
          <w:lang w:eastAsia="zh-CN" w:bidi="ar"/>
        </w:rPr>
        <w:t xml:space="preserve">6. </w:t>
      </w:r>
      <w:r w:rsidRPr="00806242">
        <w:rPr>
          <w:rFonts w:eastAsia="SimSun"/>
          <w:sz w:val="28"/>
          <w:szCs w:val="28"/>
          <w:lang w:eastAsia="zh-CN" w:bidi="ar"/>
        </w:rPr>
        <w:t>Данилюк А. Я., Кондаков А. М., Тишков В. А.</w:t>
      </w:r>
      <w:r>
        <w:rPr>
          <w:rFonts w:eastAsia="SimSun"/>
          <w:sz w:val="28"/>
          <w:szCs w:val="28"/>
          <w:lang w:eastAsia="zh-CN" w:bidi="ar"/>
        </w:rPr>
        <w:t xml:space="preserve"> Концепция духовно-нравственного развития и воспитание личности гражданина России. М., Просвещение 2009.</w:t>
      </w:r>
    </w:p>
    <w:p w:rsidR="00122D3A" w:rsidRDefault="00122D3A" w:rsidP="00BE004B">
      <w:r>
        <w:rPr>
          <w:rFonts w:eastAsia="sans-serif"/>
          <w:sz w:val="28"/>
          <w:szCs w:val="28"/>
          <w:lang w:eastAsia="zh-CN" w:bidi="ar"/>
        </w:rPr>
        <w:t xml:space="preserve">7. </w:t>
      </w:r>
      <w:proofErr w:type="spellStart"/>
      <w:r w:rsidRPr="00806242">
        <w:rPr>
          <w:rFonts w:eastAsia="sans-serif"/>
          <w:sz w:val="28"/>
          <w:szCs w:val="28"/>
          <w:lang w:eastAsia="zh-CN" w:bidi="ar"/>
        </w:rPr>
        <w:t>Кувватов</w:t>
      </w:r>
      <w:proofErr w:type="spellEnd"/>
      <w:r w:rsidRPr="00806242">
        <w:rPr>
          <w:rFonts w:eastAsia="sans-serif"/>
          <w:sz w:val="28"/>
          <w:szCs w:val="28"/>
          <w:lang w:eastAsia="zh-CN" w:bidi="ar"/>
        </w:rPr>
        <w:t xml:space="preserve"> С.А. Активный отдых детей на свежем воздухе. Ростов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н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>/Д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: Феникс, 2005.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8</w:t>
      </w:r>
      <w:r w:rsidRPr="00806242">
        <w:rPr>
          <w:rFonts w:eastAsia="sans-serif"/>
          <w:sz w:val="28"/>
          <w:szCs w:val="28"/>
          <w:lang w:eastAsia="zh-CN" w:bidi="ar"/>
        </w:rPr>
        <w:t xml:space="preserve">. </w:t>
      </w:r>
      <w:proofErr w:type="spellStart"/>
      <w:r w:rsidRPr="00806242">
        <w:rPr>
          <w:rFonts w:eastAsia="sans-serif"/>
          <w:sz w:val="28"/>
          <w:szCs w:val="28"/>
          <w:lang w:eastAsia="zh-CN" w:bidi="ar"/>
        </w:rPr>
        <w:t>Лобачѐва</w:t>
      </w:r>
      <w:proofErr w:type="spellEnd"/>
      <w:r w:rsidRPr="00806242">
        <w:rPr>
          <w:rFonts w:eastAsia="sans-serif"/>
          <w:sz w:val="28"/>
          <w:szCs w:val="28"/>
          <w:lang w:eastAsia="zh-CN" w:bidi="ar"/>
        </w:rPr>
        <w:t xml:space="preserve"> С.И. Организация досуговых, творческих и игровых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мероприятий в летнем лагере 1 – 11 классы. – М.: ВАКО, 2007.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9</w:t>
      </w:r>
      <w:r w:rsidRPr="00806242">
        <w:rPr>
          <w:rFonts w:eastAsia="sans-serif"/>
          <w:sz w:val="28"/>
          <w:szCs w:val="28"/>
          <w:lang w:eastAsia="zh-CN" w:bidi="ar"/>
        </w:rPr>
        <w:t xml:space="preserve">. Лобачева С.И. </w:t>
      </w:r>
      <w:proofErr w:type="spellStart"/>
      <w:r w:rsidRPr="00806242">
        <w:rPr>
          <w:rFonts w:eastAsia="sans-serif"/>
          <w:sz w:val="28"/>
          <w:szCs w:val="28"/>
          <w:lang w:eastAsia="zh-CN" w:bidi="ar"/>
        </w:rPr>
        <w:t>Жиренко</w:t>
      </w:r>
      <w:proofErr w:type="spellEnd"/>
      <w:r w:rsidRPr="00806242">
        <w:rPr>
          <w:rFonts w:eastAsia="sans-serif"/>
          <w:sz w:val="28"/>
          <w:szCs w:val="28"/>
          <w:lang w:eastAsia="zh-CN" w:bidi="ar"/>
        </w:rPr>
        <w:t xml:space="preserve"> О.Е. Справочник вожатого. – М.: ВАКО,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2007.</w:t>
      </w:r>
      <w:r w:rsidRPr="00806242">
        <w:rPr>
          <w:rFonts w:eastAsia="SimSun"/>
          <w:sz w:val="28"/>
          <w:szCs w:val="28"/>
          <w:lang w:eastAsia="zh-CN" w:bidi="ar"/>
        </w:rPr>
        <w:br/>
      </w:r>
      <w:r>
        <w:rPr>
          <w:rFonts w:eastAsia="SimSun"/>
          <w:sz w:val="28"/>
          <w:szCs w:val="28"/>
          <w:lang w:eastAsia="zh-CN" w:bidi="ar"/>
        </w:rPr>
        <w:t>10</w:t>
      </w:r>
      <w:r w:rsidRPr="00806242">
        <w:rPr>
          <w:rFonts w:eastAsia="sans-serif"/>
          <w:sz w:val="28"/>
          <w:szCs w:val="28"/>
          <w:lang w:eastAsia="zh-CN" w:bidi="ar"/>
        </w:rPr>
        <w:t>. Руденко В.И. Игры, экскурсии и походы в летнем лагере: Сценарии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и советы для вожатых. – Ростов н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>/Д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: Феникс, 2005.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1</w:t>
      </w:r>
      <w:r>
        <w:rPr>
          <w:rFonts w:eastAsia="sans-serif"/>
          <w:sz w:val="28"/>
          <w:szCs w:val="28"/>
          <w:lang w:eastAsia="zh-CN" w:bidi="ar"/>
        </w:rPr>
        <w:t>1</w:t>
      </w:r>
      <w:r w:rsidRPr="00806242">
        <w:rPr>
          <w:rFonts w:eastAsia="sans-serif"/>
          <w:sz w:val="28"/>
          <w:szCs w:val="28"/>
          <w:lang w:eastAsia="zh-CN" w:bidi="ar"/>
        </w:rPr>
        <w:t>. Сысоева М.Е. Организация летнего отдыха детей: Учебно-методическое пособие. - М.: ВЛАДОС, 2002.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1</w:t>
      </w:r>
      <w:r>
        <w:rPr>
          <w:rFonts w:eastAsia="sans-serif"/>
          <w:sz w:val="28"/>
          <w:szCs w:val="28"/>
          <w:lang w:eastAsia="zh-CN" w:bidi="ar"/>
        </w:rPr>
        <w:t>2</w:t>
      </w:r>
      <w:r w:rsidRPr="00806242">
        <w:rPr>
          <w:rFonts w:eastAsia="sans-serif"/>
          <w:sz w:val="28"/>
          <w:szCs w:val="28"/>
          <w:lang w:eastAsia="zh-CN" w:bidi="ar"/>
        </w:rPr>
        <w:t>. Чурина Л. Игры, конкурсы, задания. – М., АСТ; СПб</w:t>
      </w:r>
      <w:proofErr w:type="gramStart"/>
      <w:r w:rsidRPr="00806242">
        <w:rPr>
          <w:rFonts w:eastAsia="sans-serif"/>
          <w:sz w:val="28"/>
          <w:szCs w:val="28"/>
          <w:lang w:eastAsia="zh-CN" w:bidi="ar"/>
        </w:rPr>
        <w:t xml:space="preserve">.: </w:t>
      </w:r>
      <w:proofErr w:type="gramEnd"/>
      <w:r w:rsidRPr="00806242">
        <w:rPr>
          <w:rFonts w:eastAsia="sans-serif"/>
          <w:sz w:val="28"/>
          <w:szCs w:val="28"/>
          <w:lang w:eastAsia="zh-CN" w:bidi="ar"/>
        </w:rPr>
        <w:t>Сова, 2007. –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62с.</w:t>
      </w:r>
      <w:r w:rsidRPr="00806242">
        <w:rPr>
          <w:rFonts w:eastAsia="SimSun"/>
          <w:sz w:val="28"/>
          <w:szCs w:val="28"/>
          <w:lang w:eastAsia="zh-CN" w:bidi="ar"/>
        </w:rPr>
        <w:br/>
      </w:r>
      <w:r w:rsidRPr="00806242">
        <w:rPr>
          <w:rFonts w:eastAsia="sans-serif"/>
          <w:sz w:val="28"/>
          <w:szCs w:val="28"/>
          <w:lang w:eastAsia="zh-CN" w:bidi="ar"/>
        </w:rPr>
        <w:t>1</w:t>
      </w:r>
      <w:r>
        <w:rPr>
          <w:rFonts w:eastAsia="sans-serif"/>
          <w:sz w:val="28"/>
          <w:szCs w:val="28"/>
          <w:lang w:eastAsia="zh-CN" w:bidi="ar"/>
        </w:rPr>
        <w:t>3</w:t>
      </w:r>
      <w:r w:rsidRPr="00806242">
        <w:rPr>
          <w:rFonts w:eastAsia="sans-serif"/>
          <w:sz w:val="28"/>
          <w:szCs w:val="28"/>
          <w:lang w:eastAsia="zh-CN" w:bidi="ar"/>
        </w:rPr>
        <w:t xml:space="preserve">. </w:t>
      </w:r>
      <w:proofErr w:type="spellStart"/>
      <w:r w:rsidRPr="00806242">
        <w:rPr>
          <w:rFonts w:eastAsia="sans-serif"/>
          <w:sz w:val="28"/>
          <w:szCs w:val="28"/>
          <w:lang w:eastAsia="zh-CN" w:bidi="ar"/>
        </w:rPr>
        <w:t>Шаульская</w:t>
      </w:r>
      <w:proofErr w:type="spellEnd"/>
      <w:r w:rsidRPr="00806242">
        <w:rPr>
          <w:rFonts w:eastAsia="sans-serif"/>
          <w:sz w:val="28"/>
          <w:szCs w:val="28"/>
          <w:lang w:eastAsia="zh-CN" w:bidi="ar"/>
        </w:rPr>
        <w:t xml:space="preserve"> Н.А. Летний лагерь: день за днем. День приятных</w:t>
      </w:r>
      <w:r>
        <w:rPr>
          <w:rFonts w:eastAsia="sans-serif"/>
          <w:sz w:val="28"/>
          <w:szCs w:val="28"/>
          <w:lang w:eastAsia="zh-CN" w:bidi="ar"/>
        </w:rPr>
        <w:t xml:space="preserve"> </w:t>
      </w:r>
      <w:r w:rsidRPr="00806242">
        <w:rPr>
          <w:rFonts w:eastAsia="sans-serif"/>
          <w:sz w:val="28"/>
          <w:szCs w:val="28"/>
          <w:lang w:eastAsia="zh-CN" w:bidi="ar"/>
        </w:rPr>
        <w:t>сюрпризов. – Ярославль: Академия развития; Владимир: ВКТ, 2008. – 224 с.</w:t>
      </w:r>
      <w:r w:rsidRPr="00806242">
        <w:rPr>
          <w:rFonts w:eastAsia="SimSun"/>
          <w:sz w:val="28"/>
          <w:szCs w:val="28"/>
          <w:lang w:eastAsia="zh-CN" w:bidi="ar"/>
        </w:rPr>
        <w:br/>
      </w:r>
    </w:p>
    <w:sectPr w:rsidR="00122D3A" w:rsidSect="00BE004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monospace">
    <w:altName w:val="Gubb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6640"/>
    <w:multiLevelType w:val="hybridMultilevel"/>
    <w:tmpl w:val="ED2A0EC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F"/>
    <w:rsid w:val="00122D3A"/>
    <w:rsid w:val="00195736"/>
    <w:rsid w:val="001B34B3"/>
    <w:rsid w:val="00221003"/>
    <w:rsid w:val="00443BBF"/>
    <w:rsid w:val="0049229A"/>
    <w:rsid w:val="00533DC0"/>
    <w:rsid w:val="00676F76"/>
    <w:rsid w:val="006B234B"/>
    <w:rsid w:val="009248BF"/>
    <w:rsid w:val="009B3278"/>
    <w:rsid w:val="00BE004B"/>
    <w:rsid w:val="00D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22D3A"/>
    <w:pPr>
      <w:spacing w:before="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0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76F76"/>
    <w:pPr>
      <w:ind w:left="390"/>
    </w:pPr>
  </w:style>
  <w:style w:type="character" w:customStyle="1" w:styleId="10">
    <w:name w:val="Заголовок 1 Знак"/>
    <w:basedOn w:val="a0"/>
    <w:link w:val="1"/>
    <w:uiPriority w:val="9"/>
    <w:qFormat/>
    <w:rsid w:val="00122D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B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22D3A"/>
    <w:pPr>
      <w:spacing w:before="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00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76F76"/>
    <w:pPr>
      <w:ind w:left="390"/>
    </w:pPr>
  </w:style>
  <w:style w:type="character" w:customStyle="1" w:styleId="10">
    <w:name w:val="Заголовок 1 Знак"/>
    <w:basedOn w:val="a0"/>
    <w:link w:val="1"/>
    <w:uiPriority w:val="9"/>
    <w:qFormat/>
    <w:rsid w:val="00122D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B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Образцовская СОШ</dc:creator>
  <cp:lastModifiedBy>Наталья</cp:lastModifiedBy>
  <cp:revision>2</cp:revision>
  <cp:lastPrinted>2022-06-02T07:23:00Z</cp:lastPrinted>
  <dcterms:created xsi:type="dcterms:W3CDTF">2022-06-02T07:23:00Z</dcterms:created>
  <dcterms:modified xsi:type="dcterms:W3CDTF">2022-06-02T07:23:00Z</dcterms:modified>
</cp:coreProperties>
</file>